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861" w:rsidRDefault="00E45861" w:rsidP="00E45861">
      <w:pPr>
        <w:rPr>
          <w:lang w:val="kk-KZ"/>
        </w:rPr>
      </w:pPr>
      <w:r>
        <w:rPr>
          <w:b/>
          <w:lang w:val="kk-KZ"/>
        </w:rPr>
        <w:t>11 -лекция</w:t>
      </w:r>
      <w:r w:rsidRPr="00047547">
        <w:rPr>
          <w:b/>
          <w:lang w:val="kk-KZ"/>
        </w:rPr>
        <w:t>.</w:t>
      </w:r>
      <w:r w:rsidR="00963ACB">
        <w:rPr>
          <w:b/>
          <w:lang w:val="kk-KZ"/>
        </w:rPr>
        <w:t xml:space="preserve"> </w:t>
      </w:r>
      <w:r w:rsidRPr="00047547">
        <w:rPr>
          <w:b/>
          <w:lang w:val="kk-KZ"/>
        </w:rPr>
        <w:t>Глиноземді күйежентектеу әдісімен өндіру технологиясы</w:t>
      </w:r>
      <w:bookmarkStart w:id="0" w:name="_GoBack"/>
      <w:bookmarkEnd w:id="0"/>
    </w:p>
    <w:p w:rsidR="00E45861" w:rsidRPr="00047547" w:rsidRDefault="00E45861" w:rsidP="00E45861">
      <w:pPr>
        <w:rPr>
          <w:lang w:val="kk-KZ"/>
        </w:rPr>
      </w:pPr>
    </w:p>
    <w:p w:rsidR="00E45861" w:rsidRPr="00047547" w:rsidRDefault="00E45861" w:rsidP="00E45861">
      <w:pPr>
        <w:jc w:val="both"/>
        <w:rPr>
          <w:lang w:val="kk-KZ"/>
        </w:rPr>
      </w:pPr>
      <w:r w:rsidRPr="00047547">
        <w:rPr>
          <w:b/>
          <w:lang w:val="kk-KZ"/>
        </w:rPr>
        <w:t>Күйежентектеу</w:t>
      </w:r>
      <w:r w:rsidRPr="00047547">
        <w:rPr>
          <w:lang w:val="kk-KZ"/>
        </w:rPr>
        <w:t xml:space="preserve"> глинозем өндірудің термиялық әдісіне жатады. Бұл әдіс жоғары температурада алюминий кенінің сода және әктаспен күйежентектеп, нәтижесінде жеңіл ерітінділетін алуға натрий алюминатын негізделген. Шикіқұрамның күйежентектелуінен алынған күйежентекті сумен ерітінділейді. Ерітінділеуден кейінгі натрий алюминатының ерітіндісін көмір қышқылын қосып ыдыратып, алюмиий гидроксидін алады. Алынған алюминий гидроксидінен сусыз глинозем алу үшін кальцинация процесін жүргізеді.</w:t>
      </w:r>
    </w:p>
    <w:p w:rsidR="00E45861" w:rsidRPr="00047547" w:rsidRDefault="00E45861" w:rsidP="00E45861">
      <w:pPr>
        <w:jc w:val="both"/>
        <w:rPr>
          <w:lang w:val="kk-KZ"/>
        </w:rPr>
      </w:pPr>
    </w:p>
    <w:p w:rsidR="00E45861" w:rsidRDefault="00E45861" w:rsidP="00E45861">
      <w:pPr>
        <w:jc w:val="both"/>
        <w:rPr>
          <w:lang w:val="kk-KZ"/>
        </w:rPr>
      </w:pPr>
      <w:r>
        <w:rPr>
          <w:noProof/>
        </w:rPr>
        <w:drawing>
          <wp:inline distT="0" distB="0" distL="0" distR="0">
            <wp:extent cx="5158740" cy="3558540"/>
            <wp:effectExtent l="0" t="0" r="3810" b="3810"/>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58740" cy="3558540"/>
                    </a:xfrm>
                    <a:prstGeom prst="rect">
                      <a:avLst/>
                    </a:prstGeom>
                    <a:noFill/>
                    <a:ln>
                      <a:noFill/>
                    </a:ln>
                  </pic:spPr>
                </pic:pic>
              </a:graphicData>
            </a:graphic>
          </wp:inline>
        </w:drawing>
      </w:r>
    </w:p>
    <w:p w:rsidR="00E45861" w:rsidRDefault="00E45861" w:rsidP="00E45861">
      <w:pPr>
        <w:jc w:val="both"/>
        <w:rPr>
          <w:b/>
          <w:lang w:val="kk-KZ"/>
        </w:rPr>
      </w:pPr>
    </w:p>
    <w:p w:rsidR="00E45861" w:rsidRDefault="00E45861" w:rsidP="00E45861">
      <w:pPr>
        <w:jc w:val="both"/>
        <w:rPr>
          <w:b/>
          <w:lang w:val="kk-KZ"/>
        </w:rPr>
      </w:pPr>
    </w:p>
    <w:p w:rsidR="00E45861" w:rsidRPr="00047547" w:rsidRDefault="00E45861" w:rsidP="00E45861">
      <w:pPr>
        <w:jc w:val="both"/>
        <w:rPr>
          <w:lang w:val="kk-KZ"/>
        </w:rPr>
      </w:pPr>
      <w:r w:rsidRPr="00047547">
        <w:rPr>
          <w:lang w:val="kk-KZ"/>
        </w:rPr>
        <w:t xml:space="preserve">Күйежентектеу әдісі кез келген алюминий кендерін өңдеуге мүмкіндік береді. Қазіргі кезде бұл әдіспен жоғары кремнийлі бокситтер, кремнилік модулі 5 – тен жоғары және нефелин концентраттарын өңдейді.Жоғары кремнийлі бокситті күйежентектеу әдісімен өңдеу әдісінің технологиялық сызбасы суретте көрсетілген. Бастапқы материалдар – боксит пен әктас ұсақтаудан кейін диірмендерге түсіп, айналымдық сода ерітіндісінің қатысында майдаланады. Алынған шикіқұрамды күйе жентектеуге жібереді. </w:t>
      </w:r>
    </w:p>
    <w:p w:rsidR="00E45861" w:rsidRPr="00047547" w:rsidRDefault="00E45861" w:rsidP="00E45861">
      <w:pPr>
        <w:jc w:val="both"/>
        <w:rPr>
          <w:lang w:val="kk-KZ"/>
        </w:rPr>
      </w:pPr>
      <w:r w:rsidRPr="00047547">
        <w:rPr>
          <w:b/>
          <w:lang w:val="kk-KZ"/>
        </w:rPr>
        <w:t>Күйежентектеу.</w:t>
      </w:r>
      <w:r w:rsidRPr="00047547">
        <w:rPr>
          <w:lang w:val="kk-KZ"/>
        </w:rPr>
        <w:t xml:space="preserve"> Күйежентектеудің мақсаты – кен құрамындағы алюминийді суда жақсы еритін алюминаттық қосылысқа, ал кремнийді нашар еритін кальций силикаттары түріне өткізу. Күйежентектеуге шикіқұрам ылғалдылығы 40% болатын пульпа түрінде түседі. Шикіқұрам компоненттерін 1 кмоль Na</w:t>
      </w:r>
      <w:r w:rsidRPr="00047547">
        <w:rPr>
          <w:vertAlign w:val="subscript"/>
          <w:lang w:val="kk-KZ"/>
        </w:rPr>
        <w:t>2</w:t>
      </w:r>
      <w:r w:rsidRPr="00047547">
        <w:rPr>
          <w:lang w:val="kk-KZ"/>
        </w:rPr>
        <w:t>CO</w:t>
      </w:r>
      <w:r w:rsidRPr="00047547">
        <w:rPr>
          <w:vertAlign w:val="subscript"/>
          <w:lang w:val="kk-KZ"/>
        </w:rPr>
        <w:t>3</w:t>
      </w:r>
      <w:r w:rsidRPr="00047547">
        <w:rPr>
          <w:lang w:val="kk-KZ"/>
        </w:rPr>
        <w:t xml:space="preserve"> – ке 1 кмоль 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және Fe</w:t>
      </w:r>
      <w:r w:rsidRPr="00047547">
        <w:rPr>
          <w:vertAlign w:val="subscript"/>
          <w:lang w:val="kk-KZ"/>
        </w:rPr>
        <w:t>2</w:t>
      </w:r>
      <w:r w:rsidRPr="00047547">
        <w:rPr>
          <w:lang w:val="kk-KZ"/>
        </w:rPr>
        <w:t>O</w:t>
      </w:r>
      <w:r w:rsidRPr="00047547">
        <w:rPr>
          <w:vertAlign w:val="subscript"/>
          <w:lang w:val="kk-KZ"/>
        </w:rPr>
        <w:t>3</w:t>
      </w:r>
      <w:r w:rsidRPr="00047547">
        <w:rPr>
          <w:lang w:val="kk-KZ"/>
        </w:rPr>
        <w:t>, 2 кмоль CaCO</w:t>
      </w:r>
      <w:r w:rsidRPr="00047547">
        <w:rPr>
          <w:vertAlign w:val="subscript"/>
          <w:lang w:val="kk-KZ"/>
        </w:rPr>
        <w:t>3</w:t>
      </w:r>
      <w:r w:rsidRPr="00047547">
        <w:rPr>
          <w:lang w:val="kk-KZ"/>
        </w:rPr>
        <w:t xml:space="preserve"> – ке 1 кмоль SiO</w:t>
      </w:r>
      <w:r w:rsidRPr="00047547">
        <w:rPr>
          <w:vertAlign w:val="subscript"/>
          <w:lang w:val="kk-KZ"/>
        </w:rPr>
        <w:t>2</w:t>
      </w:r>
      <w:r w:rsidRPr="00047547">
        <w:rPr>
          <w:lang w:val="kk-KZ"/>
        </w:rPr>
        <w:t xml:space="preserve"> сәйкес келетіндей қатынаста алады. Күйежентектеуге  ұзындығы 50 – 185 м, диаметрі 3 – 5 м болатын айналмалы құбырлы пештер қолданылады. Күйе жентектеу процесін 1200 - 1300</w:t>
      </w:r>
      <w:r w:rsidRPr="00047547">
        <w:rPr>
          <w:vertAlign w:val="superscript"/>
          <w:lang w:val="kk-KZ"/>
        </w:rPr>
        <w:t xml:space="preserve"> о</w:t>
      </w:r>
      <w:r w:rsidRPr="00047547">
        <w:rPr>
          <w:lang w:val="kk-KZ"/>
        </w:rPr>
        <w:t xml:space="preserve">С – та жүргізеді. </w:t>
      </w:r>
    </w:p>
    <w:p w:rsidR="00E45861" w:rsidRDefault="00E45861" w:rsidP="00E45861">
      <w:pPr>
        <w:jc w:val="both"/>
        <w:rPr>
          <w:lang w:val="kk-KZ"/>
        </w:rPr>
      </w:pPr>
    </w:p>
    <w:p w:rsidR="00E45861" w:rsidRPr="00047547" w:rsidRDefault="00E45861" w:rsidP="00E45861">
      <w:pPr>
        <w:jc w:val="both"/>
        <w:rPr>
          <w:lang w:val="kk-KZ"/>
        </w:rPr>
      </w:pPr>
      <w:r w:rsidRPr="00047547">
        <w:rPr>
          <w:lang w:val="kk-KZ"/>
        </w:rPr>
        <w:t>Бұл жағдайда барлық алюминий натрий алюминатына өтеді:</w:t>
      </w:r>
    </w:p>
    <w:p w:rsidR="00E45861" w:rsidRPr="00047547" w:rsidRDefault="00E45861" w:rsidP="00E45861">
      <w:pPr>
        <w:jc w:val="both"/>
        <w:rPr>
          <w:lang w:val="kk-KZ"/>
        </w:rPr>
      </w:pPr>
      <w:r w:rsidRPr="00047547">
        <w:rPr>
          <w:lang w:val="kk-KZ"/>
        </w:rPr>
        <w:t>Na</w:t>
      </w:r>
      <w:r w:rsidRPr="00047547">
        <w:rPr>
          <w:vertAlign w:val="subscript"/>
          <w:lang w:val="kk-KZ"/>
        </w:rPr>
        <w:t>2</w:t>
      </w:r>
      <w:r w:rsidRPr="00047547">
        <w:rPr>
          <w:lang w:val="kk-KZ"/>
        </w:rPr>
        <w:t>CO</w:t>
      </w:r>
      <w:r w:rsidRPr="00047547">
        <w:rPr>
          <w:vertAlign w:val="subscript"/>
          <w:lang w:val="kk-KZ"/>
        </w:rPr>
        <w:t>3</w:t>
      </w:r>
      <w:r w:rsidRPr="00047547">
        <w:rPr>
          <w:lang w:val="kk-KZ"/>
        </w:rPr>
        <w:t xml:space="preserve"> + 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w:t>
      </w:r>
      <w:r w:rsidRPr="00047547">
        <w:rPr>
          <w:lang w:val="es-CO"/>
        </w:rPr>
        <w:t>=</w:t>
      </w:r>
      <w:r w:rsidRPr="00047547">
        <w:rPr>
          <w:lang w:val="kk-KZ"/>
        </w:rPr>
        <w:t xml:space="preserve"> Na</w:t>
      </w:r>
      <w:r w:rsidRPr="00047547">
        <w:rPr>
          <w:vertAlign w:val="subscript"/>
          <w:lang w:val="kk-KZ"/>
        </w:rPr>
        <w:t>2</w:t>
      </w:r>
      <w:r w:rsidRPr="00047547">
        <w:rPr>
          <w:lang w:val="kk-KZ"/>
        </w:rPr>
        <w:t>О · 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 СО</w:t>
      </w:r>
      <w:r w:rsidRPr="00047547">
        <w:rPr>
          <w:vertAlign w:val="subscript"/>
          <w:lang w:val="kk-KZ"/>
        </w:rPr>
        <w:t xml:space="preserve">2 </w:t>
      </w:r>
      <w:r w:rsidRPr="00047547">
        <w:rPr>
          <w:lang w:val="kk-KZ"/>
        </w:rPr>
        <w:t xml:space="preserve">                                                           </w:t>
      </w:r>
    </w:p>
    <w:p w:rsidR="00E45861" w:rsidRPr="00047547" w:rsidRDefault="00E45861" w:rsidP="00E45861">
      <w:pPr>
        <w:jc w:val="both"/>
        <w:rPr>
          <w:lang w:val="kk-KZ"/>
        </w:rPr>
      </w:pPr>
      <w:r w:rsidRPr="00047547">
        <w:rPr>
          <w:lang w:val="kk-KZ"/>
        </w:rPr>
        <w:t>Шикіқұрамды 900</w:t>
      </w:r>
      <w:r w:rsidRPr="00047547">
        <w:rPr>
          <w:vertAlign w:val="superscript"/>
          <w:lang w:val="kk-KZ"/>
        </w:rPr>
        <w:t xml:space="preserve"> о</w:t>
      </w:r>
      <w:r w:rsidRPr="00047547">
        <w:rPr>
          <w:lang w:val="kk-KZ"/>
        </w:rPr>
        <w:t>С дейін қыздырғанда келесі реакциялар жүреді:</w:t>
      </w:r>
    </w:p>
    <w:p w:rsidR="00E45861" w:rsidRPr="00047547" w:rsidRDefault="00E45861" w:rsidP="00E45861">
      <w:pPr>
        <w:jc w:val="both"/>
        <w:rPr>
          <w:lang w:val="kk-KZ"/>
        </w:rPr>
      </w:pPr>
      <w:r w:rsidRPr="00047547">
        <w:rPr>
          <w:lang w:val="kk-KZ"/>
        </w:rPr>
        <w:t>Na</w:t>
      </w:r>
      <w:r w:rsidRPr="00047547">
        <w:rPr>
          <w:vertAlign w:val="subscript"/>
          <w:lang w:val="kk-KZ"/>
        </w:rPr>
        <w:t>2</w:t>
      </w:r>
      <w:r w:rsidRPr="00047547">
        <w:rPr>
          <w:lang w:val="kk-KZ"/>
        </w:rPr>
        <w:t>CO</w:t>
      </w:r>
      <w:r w:rsidRPr="00047547">
        <w:rPr>
          <w:vertAlign w:val="subscript"/>
          <w:lang w:val="kk-KZ"/>
        </w:rPr>
        <w:t>3</w:t>
      </w:r>
      <w:r w:rsidRPr="00047547">
        <w:rPr>
          <w:lang w:val="kk-KZ"/>
        </w:rPr>
        <w:t>+Fe</w:t>
      </w:r>
      <w:r w:rsidRPr="00047547">
        <w:rPr>
          <w:vertAlign w:val="subscript"/>
          <w:lang w:val="kk-KZ"/>
        </w:rPr>
        <w:t>2</w:t>
      </w:r>
      <w:r w:rsidRPr="00047547">
        <w:rPr>
          <w:lang w:val="kk-KZ"/>
        </w:rPr>
        <w:t>O</w:t>
      </w:r>
      <w:r w:rsidRPr="00047547">
        <w:rPr>
          <w:vertAlign w:val="subscript"/>
          <w:lang w:val="kk-KZ"/>
        </w:rPr>
        <w:t>3</w:t>
      </w:r>
      <w:r w:rsidRPr="00047547">
        <w:rPr>
          <w:lang w:val="es-CO"/>
        </w:rPr>
        <w:t>=</w:t>
      </w:r>
      <w:r w:rsidRPr="00047547">
        <w:rPr>
          <w:lang w:val="kk-KZ"/>
        </w:rPr>
        <w:t xml:space="preserve"> Na</w:t>
      </w:r>
      <w:r w:rsidRPr="00047547">
        <w:rPr>
          <w:vertAlign w:val="subscript"/>
          <w:lang w:val="kk-KZ"/>
        </w:rPr>
        <w:t>2</w:t>
      </w:r>
      <w:r w:rsidRPr="00047547">
        <w:rPr>
          <w:lang w:val="kk-KZ"/>
        </w:rPr>
        <w:t>О · Fe</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 СО</w:t>
      </w:r>
      <w:r w:rsidRPr="00047547">
        <w:rPr>
          <w:vertAlign w:val="subscript"/>
          <w:lang w:val="kk-KZ"/>
        </w:rPr>
        <w:t xml:space="preserve">2 </w:t>
      </w:r>
      <w:r w:rsidRPr="00047547">
        <w:rPr>
          <w:lang w:val="kk-KZ"/>
        </w:rPr>
        <w:t xml:space="preserve">     </w:t>
      </w:r>
    </w:p>
    <w:p w:rsidR="00E45861" w:rsidRPr="00047547" w:rsidRDefault="00E45861" w:rsidP="00E45861">
      <w:pPr>
        <w:jc w:val="both"/>
        <w:rPr>
          <w:lang w:val="kk-KZ"/>
        </w:rPr>
      </w:pPr>
      <w:r w:rsidRPr="00047547">
        <w:rPr>
          <w:lang w:val="kk-KZ"/>
        </w:rPr>
        <w:t>Na</w:t>
      </w:r>
      <w:r w:rsidRPr="00047547">
        <w:rPr>
          <w:vertAlign w:val="subscript"/>
          <w:lang w:val="kk-KZ"/>
        </w:rPr>
        <w:t>2</w:t>
      </w:r>
      <w:r w:rsidRPr="00047547">
        <w:rPr>
          <w:lang w:val="kk-KZ"/>
        </w:rPr>
        <w:t>CO</w:t>
      </w:r>
      <w:r w:rsidRPr="00047547">
        <w:rPr>
          <w:vertAlign w:val="subscript"/>
          <w:lang w:val="kk-KZ"/>
        </w:rPr>
        <w:t>3</w:t>
      </w:r>
      <w:r w:rsidRPr="00047547">
        <w:rPr>
          <w:lang w:val="kk-KZ"/>
        </w:rPr>
        <w:t>+SiO</w:t>
      </w:r>
      <w:r w:rsidRPr="00047547">
        <w:rPr>
          <w:vertAlign w:val="subscript"/>
          <w:lang w:val="kk-KZ"/>
        </w:rPr>
        <w:t>2</w:t>
      </w:r>
      <w:r w:rsidRPr="00047547">
        <w:rPr>
          <w:lang w:val="es-CO"/>
        </w:rPr>
        <w:t>=</w:t>
      </w:r>
      <w:r w:rsidRPr="00047547">
        <w:rPr>
          <w:lang w:val="kk-KZ"/>
        </w:rPr>
        <w:t>Na</w:t>
      </w:r>
      <w:r w:rsidRPr="00047547">
        <w:rPr>
          <w:vertAlign w:val="subscript"/>
          <w:lang w:val="kk-KZ"/>
        </w:rPr>
        <w:t>2</w:t>
      </w:r>
      <w:r w:rsidRPr="00047547">
        <w:rPr>
          <w:lang w:val="kk-KZ"/>
        </w:rPr>
        <w:t>О·SiO</w:t>
      </w:r>
      <w:r w:rsidRPr="00047547">
        <w:rPr>
          <w:vertAlign w:val="subscript"/>
          <w:lang w:val="kk-KZ"/>
        </w:rPr>
        <w:t>2</w:t>
      </w:r>
      <w:r w:rsidRPr="00047547">
        <w:rPr>
          <w:lang w:val="kk-KZ"/>
        </w:rPr>
        <w:t>+ СО</w:t>
      </w:r>
      <w:r w:rsidRPr="00047547">
        <w:rPr>
          <w:vertAlign w:val="subscript"/>
          <w:lang w:val="kk-KZ"/>
        </w:rPr>
        <w:t xml:space="preserve">2 </w:t>
      </w:r>
      <w:r w:rsidRPr="00047547">
        <w:rPr>
          <w:lang w:val="kk-KZ"/>
        </w:rPr>
        <w:t xml:space="preserve">                                                               </w:t>
      </w:r>
    </w:p>
    <w:p w:rsidR="00E45861" w:rsidRPr="00047547" w:rsidRDefault="00E45861" w:rsidP="00E45861">
      <w:pPr>
        <w:jc w:val="both"/>
        <w:rPr>
          <w:lang w:val="kk-KZ"/>
        </w:rPr>
      </w:pPr>
      <w:r w:rsidRPr="00047547">
        <w:rPr>
          <w:lang w:val="kk-KZ"/>
        </w:rPr>
        <w:lastRenderedPageBreak/>
        <w:t>Температураны одан ары жоғарылатқанда шикіқұрам пеш бойымен жылжи отырып, содамен толық реакцияға түсіп, түзілген натрий ферриті мен силикаты бос алюминий және кальций оксидтерімен әрекеттесе бастайды:</w:t>
      </w:r>
    </w:p>
    <w:p w:rsidR="00E45861" w:rsidRPr="00047547" w:rsidRDefault="00E45861" w:rsidP="00E45861">
      <w:pPr>
        <w:jc w:val="both"/>
        <w:rPr>
          <w:lang w:val="kk-KZ"/>
        </w:rPr>
      </w:pPr>
      <w:r w:rsidRPr="00047547">
        <w:rPr>
          <w:lang w:val="kk-KZ"/>
        </w:rPr>
        <w:t>Na</w:t>
      </w:r>
      <w:r w:rsidRPr="00047547">
        <w:rPr>
          <w:vertAlign w:val="subscript"/>
          <w:lang w:val="kk-KZ"/>
        </w:rPr>
        <w:t>2</w:t>
      </w:r>
      <w:r w:rsidRPr="00047547">
        <w:rPr>
          <w:lang w:val="kk-KZ"/>
        </w:rPr>
        <w:t>О · Fe</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 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w:t>
      </w:r>
      <w:r w:rsidRPr="00047547">
        <w:rPr>
          <w:lang w:val="es-CO"/>
        </w:rPr>
        <w:t>=</w:t>
      </w:r>
      <w:r w:rsidRPr="00047547">
        <w:rPr>
          <w:lang w:val="kk-KZ"/>
        </w:rPr>
        <w:t xml:space="preserve"> Na</w:t>
      </w:r>
      <w:r w:rsidRPr="00047547">
        <w:rPr>
          <w:vertAlign w:val="subscript"/>
          <w:lang w:val="kk-KZ"/>
        </w:rPr>
        <w:t>2</w:t>
      </w:r>
      <w:r w:rsidRPr="00047547">
        <w:rPr>
          <w:lang w:val="kk-KZ"/>
        </w:rPr>
        <w:t>О · 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 Fe</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w:t>
      </w:r>
    </w:p>
    <w:p w:rsidR="00E45861" w:rsidRPr="00047547" w:rsidRDefault="00E45861" w:rsidP="00E45861">
      <w:pPr>
        <w:jc w:val="both"/>
        <w:rPr>
          <w:lang w:val="kk-KZ"/>
        </w:rPr>
      </w:pPr>
      <w:r w:rsidRPr="00047547">
        <w:rPr>
          <w:lang w:val="kk-KZ"/>
        </w:rPr>
        <w:t>Na</w:t>
      </w:r>
      <w:r w:rsidRPr="00047547">
        <w:rPr>
          <w:vertAlign w:val="subscript"/>
          <w:lang w:val="kk-KZ"/>
        </w:rPr>
        <w:t>2</w:t>
      </w:r>
      <w:r w:rsidRPr="00047547">
        <w:rPr>
          <w:lang w:val="kk-KZ"/>
        </w:rPr>
        <w:t>О · SiO</w:t>
      </w:r>
      <w:r w:rsidRPr="00047547">
        <w:rPr>
          <w:vertAlign w:val="subscript"/>
          <w:lang w:val="kk-KZ"/>
        </w:rPr>
        <w:t>2</w:t>
      </w:r>
      <w:r w:rsidRPr="00047547">
        <w:rPr>
          <w:lang w:val="kk-KZ"/>
        </w:rPr>
        <w:t xml:space="preserve"> + 2СаО + 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w:t>
      </w:r>
      <w:r w:rsidRPr="00047547">
        <w:rPr>
          <w:lang w:val="es-CO"/>
        </w:rPr>
        <w:t>=</w:t>
      </w:r>
      <w:r w:rsidRPr="00047547">
        <w:rPr>
          <w:lang w:val="kk-KZ"/>
        </w:rPr>
        <w:t xml:space="preserve"> Na</w:t>
      </w:r>
      <w:r w:rsidRPr="00047547">
        <w:rPr>
          <w:vertAlign w:val="subscript"/>
          <w:lang w:val="kk-KZ"/>
        </w:rPr>
        <w:t>2</w:t>
      </w:r>
      <w:r w:rsidRPr="00047547">
        <w:rPr>
          <w:lang w:val="kk-KZ"/>
        </w:rPr>
        <w:t>О · 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+ 2СаО · SiO</w:t>
      </w:r>
      <w:r w:rsidRPr="00047547">
        <w:rPr>
          <w:vertAlign w:val="subscript"/>
          <w:lang w:val="kk-KZ"/>
        </w:rPr>
        <w:t>2</w:t>
      </w:r>
      <w:r w:rsidRPr="00047547">
        <w:rPr>
          <w:lang w:val="kk-KZ"/>
        </w:rPr>
        <w:t xml:space="preserve">               </w:t>
      </w:r>
    </w:p>
    <w:p w:rsidR="00E45861" w:rsidRPr="00047547" w:rsidRDefault="00E45861" w:rsidP="00E45861">
      <w:pPr>
        <w:jc w:val="both"/>
        <w:rPr>
          <w:lang w:val="kk-KZ"/>
        </w:rPr>
      </w:pPr>
      <w:r w:rsidRPr="00047547">
        <w:rPr>
          <w:lang w:val="kk-KZ"/>
        </w:rPr>
        <w:t>Күйежентектеу нәтижесінде кеуекті, жартылай күйген қара – сұр күйежентек пен құрамында 10–12% СО</w:t>
      </w:r>
      <w:r w:rsidRPr="00047547">
        <w:rPr>
          <w:vertAlign w:val="subscript"/>
          <w:lang w:val="kk-KZ"/>
        </w:rPr>
        <w:t>2</w:t>
      </w:r>
      <w:r w:rsidRPr="00047547">
        <w:rPr>
          <w:lang w:val="kk-KZ"/>
        </w:rPr>
        <w:t xml:space="preserve"> бар пеш газы алынады, газды ары қарай алюминаттық ерітіндіні ыдырату үшін жүргізілетін карбонизация операциясына пайдаланады. Күйежентектің негізін натрий алюминаты мен кальций силикаты құрайды. Сонымен қатар, басқа да қосылыстар болуы мүмкін (СаО·Al</w:t>
      </w:r>
      <w:r w:rsidRPr="00047547">
        <w:rPr>
          <w:vertAlign w:val="subscript"/>
          <w:lang w:val="kk-KZ"/>
        </w:rPr>
        <w:t>2</w:t>
      </w:r>
      <w:r w:rsidRPr="00047547">
        <w:rPr>
          <w:lang w:val="kk-KZ"/>
        </w:rPr>
        <w:t>O</w:t>
      </w:r>
      <w:r w:rsidRPr="00047547">
        <w:rPr>
          <w:vertAlign w:val="subscript"/>
          <w:lang w:val="kk-KZ"/>
        </w:rPr>
        <w:t>3</w:t>
      </w:r>
      <w:r w:rsidRPr="00047547">
        <w:rPr>
          <w:lang w:val="kk-KZ"/>
        </w:rPr>
        <w:t>, 2СаО·Fe</w:t>
      </w:r>
      <w:r w:rsidRPr="00047547">
        <w:rPr>
          <w:vertAlign w:val="subscript"/>
          <w:lang w:val="kk-KZ"/>
        </w:rPr>
        <w:t>2</w:t>
      </w:r>
      <w:r w:rsidRPr="00047547">
        <w:rPr>
          <w:lang w:val="kk-KZ"/>
        </w:rPr>
        <w:t>O</w:t>
      </w:r>
      <w:r w:rsidRPr="00047547">
        <w:rPr>
          <w:vertAlign w:val="subscript"/>
          <w:lang w:val="kk-KZ"/>
        </w:rPr>
        <w:t>3</w:t>
      </w:r>
      <w:r w:rsidRPr="00047547">
        <w:rPr>
          <w:lang w:val="kk-KZ"/>
        </w:rPr>
        <w:t>, Na</w:t>
      </w:r>
      <w:r w:rsidRPr="00047547">
        <w:rPr>
          <w:vertAlign w:val="subscript"/>
          <w:lang w:val="kk-KZ"/>
        </w:rPr>
        <w:t>2</w:t>
      </w:r>
      <w:r w:rsidRPr="00047547">
        <w:rPr>
          <w:lang w:val="kk-KZ"/>
        </w:rPr>
        <w:t>О· Fe</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және т.б.). Кремнеземді ерімейтін кальций силикатына өткізу, күйежентектеу әдісімен жоғары кремнийлі алюминий кендерінен глинозем өндіруге де мүмкіндік береді.Алынатын күйежентектің шамамен құрамы, % , Na</w:t>
      </w:r>
      <w:r w:rsidRPr="00047547">
        <w:rPr>
          <w:vertAlign w:val="subscript"/>
          <w:lang w:val="kk-KZ"/>
        </w:rPr>
        <w:t>2</w:t>
      </w:r>
      <w:r w:rsidRPr="00047547">
        <w:rPr>
          <w:lang w:val="kk-KZ"/>
        </w:rPr>
        <w:t>О·Al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50–60, Na</w:t>
      </w:r>
      <w:r w:rsidRPr="00047547">
        <w:rPr>
          <w:vertAlign w:val="subscript"/>
          <w:lang w:val="kk-KZ"/>
        </w:rPr>
        <w:t>2</w:t>
      </w:r>
      <w:r w:rsidRPr="00047547">
        <w:rPr>
          <w:lang w:val="kk-KZ"/>
        </w:rPr>
        <w:t>О·Fe</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15–20, 2СаО·SiO</w:t>
      </w:r>
      <w:r w:rsidRPr="00047547">
        <w:rPr>
          <w:vertAlign w:val="subscript"/>
          <w:lang w:val="kk-KZ"/>
        </w:rPr>
        <w:t>2</w:t>
      </w:r>
      <w:r w:rsidRPr="00047547">
        <w:rPr>
          <w:lang w:val="kk-KZ"/>
        </w:rPr>
        <w:t xml:space="preserve"> 25 – 30.</w:t>
      </w:r>
    </w:p>
    <w:p w:rsidR="00E45861" w:rsidRPr="00047547" w:rsidRDefault="00E45861" w:rsidP="00E45861">
      <w:pPr>
        <w:tabs>
          <w:tab w:val="num" w:pos="1080"/>
          <w:tab w:val="num" w:pos="1260"/>
        </w:tabs>
        <w:jc w:val="both"/>
        <w:rPr>
          <w:lang w:val="kk-KZ"/>
        </w:rPr>
      </w:pPr>
      <w:r w:rsidRPr="00047547">
        <w:rPr>
          <w:b/>
          <w:lang w:val="kk-KZ"/>
        </w:rPr>
        <w:t>Күйежентектеу технологиясы</w:t>
      </w:r>
      <w:r w:rsidRPr="00047547">
        <w:rPr>
          <w:lang w:val="kk-KZ"/>
        </w:rPr>
        <w:t>.  Күйежентектеуге  ұзындығы 50–185 м, диаметрі 3 – 5 м болатын, жұмыс өнімділігі 5,5–40,5 т/сағ айналмалы құбырлы пештер қолданылады. Пеш ұзындығы бойынша 4 зонаға бөлінеді:</w:t>
      </w:r>
    </w:p>
    <w:p w:rsidR="00E45861" w:rsidRPr="00047547" w:rsidRDefault="00E45861" w:rsidP="00E45861">
      <w:pPr>
        <w:tabs>
          <w:tab w:val="num" w:pos="1080"/>
          <w:tab w:val="num" w:pos="1260"/>
        </w:tabs>
        <w:jc w:val="both"/>
        <w:rPr>
          <w:lang w:val="kk-KZ"/>
        </w:rPr>
      </w:pPr>
      <w:r w:rsidRPr="00047547">
        <w:rPr>
          <w:lang w:val="kk-KZ"/>
        </w:rPr>
        <w:t>- Кептіру және сусыздандыру зонасы. Бұл зонадағы газ температурасы 200–700</w:t>
      </w:r>
      <w:r w:rsidRPr="00047547">
        <w:rPr>
          <w:vertAlign w:val="superscript"/>
          <w:lang w:val="kk-KZ"/>
        </w:rPr>
        <w:t>о</w:t>
      </w:r>
      <w:r w:rsidRPr="00047547">
        <w:rPr>
          <w:lang w:val="kk-KZ"/>
        </w:rPr>
        <w:t>С , шикіқұрам температурасы 20 – 300</w:t>
      </w:r>
      <w:r w:rsidRPr="00047547">
        <w:rPr>
          <w:vertAlign w:val="superscript"/>
          <w:lang w:val="kk-KZ"/>
        </w:rPr>
        <w:t xml:space="preserve"> о</w:t>
      </w:r>
      <w:r w:rsidRPr="00047547">
        <w:rPr>
          <w:lang w:val="kk-KZ"/>
        </w:rPr>
        <w:t>С болады.</w:t>
      </w:r>
    </w:p>
    <w:p w:rsidR="00E45861" w:rsidRPr="00047547" w:rsidRDefault="00E45861" w:rsidP="00E45861">
      <w:pPr>
        <w:tabs>
          <w:tab w:val="num" w:pos="1080"/>
          <w:tab w:val="num" w:pos="1260"/>
        </w:tabs>
        <w:jc w:val="both"/>
        <w:rPr>
          <w:lang w:val="kk-KZ"/>
        </w:rPr>
      </w:pPr>
      <w:r w:rsidRPr="00047547">
        <w:rPr>
          <w:lang w:val="kk-KZ"/>
        </w:rPr>
        <w:t>- Кальцинация зонасы. Бұл зонадағы газдың температурасы 700–1400</w:t>
      </w:r>
      <w:r w:rsidRPr="00047547">
        <w:rPr>
          <w:vertAlign w:val="superscript"/>
          <w:lang w:val="kk-KZ"/>
        </w:rPr>
        <w:t xml:space="preserve"> о</w:t>
      </w:r>
      <w:r w:rsidRPr="00047547">
        <w:rPr>
          <w:lang w:val="kk-KZ"/>
        </w:rPr>
        <w:t>С , шикіқұрам температурасы 300–900</w:t>
      </w:r>
      <w:r w:rsidRPr="00047547">
        <w:rPr>
          <w:vertAlign w:val="superscript"/>
          <w:lang w:val="kk-KZ"/>
        </w:rPr>
        <w:t xml:space="preserve"> о</w:t>
      </w:r>
      <w:r w:rsidRPr="00047547">
        <w:rPr>
          <w:lang w:val="kk-KZ"/>
        </w:rPr>
        <w:t>С болады.</w:t>
      </w:r>
    </w:p>
    <w:p w:rsidR="00E45861" w:rsidRPr="00047547" w:rsidRDefault="00E45861" w:rsidP="00E45861">
      <w:pPr>
        <w:tabs>
          <w:tab w:val="num" w:pos="1080"/>
          <w:tab w:val="num" w:pos="1260"/>
        </w:tabs>
        <w:jc w:val="both"/>
        <w:rPr>
          <w:lang w:val="kk-KZ"/>
        </w:rPr>
      </w:pPr>
      <w:r w:rsidRPr="00047547">
        <w:rPr>
          <w:lang w:val="kk-KZ"/>
        </w:rPr>
        <w:t>- Күйе жентектеу зонасы. Отты факелдің тұсындағы  газ температурасы 1600–1650</w:t>
      </w:r>
      <w:r w:rsidRPr="00047547">
        <w:rPr>
          <w:vertAlign w:val="superscript"/>
          <w:lang w:val="kk-KZ"/>
        </w:rPr>
        <w:t xml:space="preserve"> о</w:t>
      </w:r>
      <w:r w:rsidRPr="00047547">
        <w:rPr>
          <w:lang w:val="kk-KZ"/>
        </w:rPr>
        <w:t>С, шикіқұрам температурасы 1200–1250</w:t>
      </w:r>
      <w:r w:rsidRPr="00047547">
        <w:rPr>
          <w:vertAlign w:val="superscript"/>
          <w:lang w:val="kk-KZ"/>
        </w:rPr>
        <w:t xml:space="preserve"> о</w:t>
      </w:r>
      <w:r w:rsidRPr="00047547">
        <w:rPr>
          <w:lang w:val="kk-KZ"/>
        </w:rPr>
        <w:t xml:space="preserve">С болады. </w:t>
      </w:r>
    </w:p>
    <w:p w:rsidR="00E45861" w:rsidRPr="00047547" w:rsidRDefault="00E45861" w:rsidP="00E45861">
      <w:pPr>
        <w:tabs>
          <w:tab w:val="num" w:pos="1080"/>
          <w:tab w:val="num" w:pos="1260"/>
        </w:tabs>
        <w:jc w:val="both"/>
        <w:rPr>
          <w:lang w:val="kk-KZ"/>
        </w:rPr>
      </w:pPr>
      <w:r w:rsidRPr="00047547">
        <w:rPr>
          <w:lang w:val="kk-KZ"/>
        </w:rPr>
        <w:t>- Суыту зонасы. Бұл зонадығы газ температурасы 1500–1550</w:t>
      </w:r>
      <w:r w:rsidRPr="00047547">
        <w:rPr>
          <w:vertAlign w:val="superscript"/>
          <w:lang w:val="kk-KZ"/>
        </w:rPr>
        <w:t xml:space="preserve"> о</w:t>
      </w:r>
      <w:r w:rsidRPr="00047547">
        <w:rPr>
          <w:lang w:val="kk-KZ"/>
        </w:rPr>
        <w:t>С , шикіқұрам температурасы 1100</w:t>
      </w:r>
      <w:r w:rsidRPr="00047547">
        <w:rPr>
          <w:vertAlign w:val="superscript"/>
          <w:lang w:val="kk-KZ"/>
        </w:rPr>
        <w:t xml:space="preserve"> о</w:t>
      </w:r>
      <w:r w:rsidRPr="00047547">
        <w:rPr>
          <w:lang w:val="kk-KZ"/>
        </w:rPr>
        <w:t>С болады.</w:t>
      </w:r>
    </w:p>
    <w:p w:rsidR="00E45861" w:rsidRPr="00047547" w:rsidRDefault="00E45861" w:rsidP="00E45861">
      <w:pPr>
        <w:jc w:val="both"/>
        <w:rPr>
          <w:lang w:val="kk-KZ"/>
        </w:rPr>
      </w:pPr>
      <w:r w:rsidRPr="00047547">
        <w:rPr>
          <w:lang w:val="kk-KZ"/>
        </w:rPr>
        <w:t>Дайын күйе жентек пештен тоңазытқышқа түсіріледі. Онда 60–70</w:t>
      </w:r>
      <w:r w:rsidRPr="00047547">
        <w:rPr>
          <w:vertAlign w:val="superscript"/>
          <w:lang w:val="kk-KZ"/>
        </w:rPr>
        <w:t xml:space="preserve"> о</w:t>
      </w:r>
      <w:r w:rsidRPr="00047547">
        <w:rPr>
          <w:lang w:val="kk-KZ"/>
        </w:rPr>
        <w:t>С дейін суытылады. Шикіқұрам пешке пульпа түрінде беріледі, құрамындағы ылғал 40–42 % болады. Алынған күйежентектің ірілігі 40–50 мм оны пештен шығарғаннан кейін тоңазытқыштарда суытып, ірілігі 6–8 мм болатындай етіп ұсақтайды, ұсақталған өнімді ерітінділеуге жібереді.</w:t>
      </w:r>
    </w:p>
    <w:p w:rsidR="00E45861" w:rsidRPr="00047547" w:rsidRDefault="00E45861" w:rsidP="00E45861">
      <w:pPr>
        <w:jc w:val="both"/>
        <w:rPr>
          <w:lang w:val="kk-KZ"/>
        </w:rPr>
      </w:pPr>
      <w:r w:rsidRPr="00047547">
        <w:rPr>
          <w:b/>
          <w:lang w:val="kk-KZ"/>
        </w:rPr>
        <w:t>Күйежентекті ерітінділеу.</w:t>
      </w:r>
      <w:r w:rsidRPr="00047547">
        <w:rPr>
          <w:lang w:val="kk-KZ"/>
        </w:rPr>
        <w:t xml:space="preserve"> Ерітінділеудің мақсаты–күйежентекті ерітіп, ерітіндіге NaAl(OH)</w:t>
      </w:r>
      <w:r w:rsidRPr="00047547">
        <w:rPr>
          <w:vertAlign w:val="subscript"/>
          <w:lang w:val="kk-KZ"/>
        </w:rPr>
        <w:t>4</w:t>
      </w:r>
      <w:r w:rsidRPr="00047547">
        <w:rPr>
          <w:lang w:val="kk-KZ"/>
        </w:rPr>
        <w:t xml:space="preserve">  өткізу. Ерітінділеу үшін су, содалық ерітінді және әлсіз алюминаттық ерітінді пайдаланады. Негізгі реакциялары:</w:t>
      </w:r>
    </w:p>
    <w:p w:rsidR="00E45861" w:rsidRPr="00047547" w:rsidRDefault="00E45861" w:rsidP="00E45861">
      <w:pPr>
        <w:jc w:val="both"/>
        <w:rPr>
          <w:lang w:val="kk-KZ"/>
        </w:rPr>
      </w:pPr>
      <w:r w:rsidRPr="00047547">
        <w:rPr>
          <w:lang w:val="kk-KZ"/>
        </w:rPr>
        <w:t>Na</w:t>
      </w:r>
      <w:r w:rsidRPr="00047547">
        <w:rPr>
          <w:vertAlign w:val="subscript"/>
          <w:lang w:val="kk-KZ"/>
        </w:rPr>
        <w:t>2</w:t>
      </w:r>
      <w:r w:rsidRPr="00047547">
        <w:rPr>
          <w:lang w:val="kk-KZ"/>
        </w:rPr>
        <w:t>О·Al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+ 4</w:t>
      </w:r>
      <w:r w:rsidRPr="00047547">
        <w:rPr>
          <w:lang w:val="es-CO"/>
        </w:rPr>
        <w:t>H</w:t>
      </w:r>
      <w:r w:rsidRPr="00047547">
        <w:rPr>
          <w:vertAlign w:val="subscript"/>
          <w:lang w:val="es-CO"/>
        </w:rPr>
        <w:t>2</w:t>
      </w:r>
      <w:r w:rsidRPr="00047547">
        <w:rPr>
          <w:lang w:val="es-CO"/>
        </w:rPr>
        <w:t>O</w:t>
      </w:r>
      <w:r w:rsidRPr="00047547">
        <w:rPr>
          <w:lang w:val="kk-KZ"/>
        </w:rPr>
        <w:t xml:space="preserve"> </w:t>
      </w:r>
      <w:r w:rsidRPr="00047547">
        <w:rPr>
          <w:lang w:val="es-CO"/>
        </w:rPr>
        <w:t>=</w:t>
      </w:r>
      <w:r w:rsidRPr="00047547">
        <w:rPr>
          <w:lang w:val="kk-KZ"/>
        </w:rPr>
        <w:t xml:space="preserve"> 2 NaAl(OH)</w:t>
      </w:r>
      <w:r w:rsidRPr="00047547">
        <w:rPr>
          <w:vertAlign w:val="subscript"/>
          <w:lang w:val="kk-KZ"/>
        </w:rPr>
        <w:t>4</w:t>
      </w:r>
      <w:r w:rsidRPr="00047547">
        <w:rPr>
          <w:lang w:val="kk-KZ"/>
        </w:rPr>
        <w:t xml:space="preserve">                                                    </w:t>
      </w:r>
    </w:p>
    <w:p w:rsidR="00E45861" w:rsidRPr="00047547" w:rsidRDefault="00E45861" w:rsidP="00E45861">
      <w:pPr>
        <w:jc w:val="both"/>
        <w:rPr>
          <w:lang w:val="kk-KZ"/>
        </w:rPr>
      </w:pPr>
      <w:r w:rsidRPr="00047547">
        <w:rPr>
          <w:lang w:val="kk-KZ"/>
        </w:rPr>
        <w:t>Na</w:t>
      </w:r>
      <w:r w:rsidRPr="00047547">
        <w:rPr>
          <w:vertAlign w:val="subscript"/>
          <w:lang w:val="kk-KZ"/>
        </w:rPr>
        <w:t>2</w:t>
      </w:r>
      <w:r w:rsidRPr="00047547">
        <w:rPr>
          <w:lang w:val="kk-KZ"/>
        </w:rPr>
        <w:t>О·Fe</w:t>
      </w:r>
      <w:r w:rsidRPr="00047547">
        <w:rPr>
          <w:vertAlign w:val="subscript"/>
          <w:lang w:val="kk-KZ"/>
        </w:rPr>
        <w:t>2</w:t>
      </w:r>
      <w:r w:rsidRPr="00047547">
        <w:rPr>
          <w:lang w:val="kk-KZ"/>
        </w:rPr>
        <w:t>O</w:t>
      </w:r>
      <w:r w:rsidRPr="00047547">
        <w:rPr>
          <w:vertAlign w:val="subscript"/>
          <w:lang w:val="kk-KZ"/>
        </w:rPr>
        <w:t xml:space="preserve">3 </w:t>
      </w:r>
      <w:r w:rsidRPr="00047547">
        <w:rPr>
          <w:lang w:val="kk-KZ"/>
        </w:rPr>
        <w:t xml:space="preserve">+ </w:t>
      </w:r>
      <w:r w:rsidRPr="00047547">
        <w:rPr>
          <w:lang w:val="es-CO"/>
        </w:rPr>
        <w:t>H</w:t>
      </w:r>
      <w:r w:rsidRPr="00047547">
        <w:rPr>
          <w:vertAlign w:val="subscript"/>
          <w:lang w:val="es-CO"/>
        </w:rPr>
        <w:t>2</w:t>
      </w:r>
      <w:r w:rsidRPr="00047547">
        <w:rPr>
          <w:lang w:val="es-CO"/>
        </w:rPr>
        <w:t>O</w:t>
      </w:r>
      <w:r w:rsidRPr="00047547">
        <w:rPr>
          <w:lang w:val="kk-KZ"/>
        </w:rPr>
        <w:t xml:space="preserve"> </w:t>
      </w:r>
      <w:r w:rsidRPr="00047547">
        <w:rPr>
          <w:lang w:val="es-CO"/>
        </w:rPr>
        <w:t>=</w:t>
      </w:r>
      <w:r w:rsidRPr="00047547">
        <w:rPr>
          <w:lang w:val="kk-KZ"/>
        </w:rPr>
        <w:t xml:space="preserve"> Fe</w:t>
      </w:r>
      <w:r w:rsidRPr="00047547">
        <w:rPr>
          <w:vertAlign w:val="subscript"/>
          <w:lang w:val="kk-KZ"/>
        </w:rPr>
        <w:t>2</w:t>
      </w:r>
      <w:r w:rsidRPr="00047547">
        <w:rPr>
          <w:lang w:val="kk-KZ"/>
        </w:rPr>
        <w:t>O</w:t>
      </w:r>
      <w:r w:rsidRPr="00047547">
        <w:rPr>
          <w:vertAlign w:val="subscript"/>
          <w:lang w:val="kk-KZ"/>
        </w:rPr>
        <w:t>3</w:t>
      </w:r>
      <w:r w:rsidRPr="00047547">
        <w:rPr>
          <w:lang w:val="kk-KZ"/>
        </w:rPr>
        <w:t>↓</w:t>
      </w:r>
      <w:r w:rsidRPr="00047547">
        <w:rPr>
          <w:vertAlign w:val="subscript"/>
          <w:lang w:val="kk-KZ"/>
        </w:rPr>
        <w:t xml:space="preserve"> </w:t>
      </w:r>
      <w:r w:rsidRPr="00047547">
        <w:rPr>
          <w:lang w:val="kk-KZ"/>
        </w:rPr>
        <w:t xml:space="preserve">+ NaOH             </w:t>
      </w:r>
    </w:p>
    <w:p w:rsidR="00E45861" w:rsidRPr="00047547" w:rsidRDefault="00E45861" w:rsidP="00E45861">
      <w:pPr>
        <w:jc w:val="both"/>
        <w:rPr>
          <w:lang w:val="kk-KZ"/>
        </w:rPr>
      </w:pPr>
      <w:r w:rsidRPr="00047547">
        <w:rPr>
          <w:lang w:val="kk-KZ"/>
        </w:rPr>
        <w:t>2СаО·SiO</w:t>
      </w:r>
      <w:r w:rsidRPr="00047547">
        <w:rPr>
          <w:vertAlign w:val="subscript"/>
          <w:lang w:val="kk-KZ"/>
        </w:rPr>
        <w:t xml:space="preserve">2 </w:t>
      </w:r>
      <w:r w:rsidRPr="00047547">
        <w:rPr>
          <w:lang w:val="kk-KZ"/>
        </w:rPr>
        <w:t>+ 2H</w:t>
      </w:r>
      <w:r w:rsidRPr="00047547">
        <w:rPr>
          <w:vertAlign w:val="subscript"/>
          <w:lang w:val="kk-KZ"/>
        </w:rPr>
        <w:t>2</w:t>
      </w:r>
      <w:r w:rsidRPr="00047547">
        <w:rPr>
          <w:lang w:val="kk-KZ"/>
        </w:rPr>
        <w:t>O = СаО·SiO</w:t>
      </w:r>
      <w:r w:rsidRPr="00047547">
        <w:rPr>
          <w:vertAlign w:val="subscript"/>
          <w:lang w:val="kk-KZ"/>
        </w:rPr>
        <w:t xml:space="preserve">2 </w:t>
      </w:r>
      <w:r w:rsidRPr="00047547">
        <w:rPr>
          <w:lang w:val="kk-KZ"/>
        </w:rPr>
        <w:t>·H</w:t>
      </w:r>
      <w:r w:rsidRPr="00047547">
        <w:rPr>
          <w:vertAlign w:val="subscript"/>
          <w:lang w:val="kk-KZ"/>
        </w:rPr>
        <w:t>2</w:t>
      </w:r>
      <w:r w:rsidRPr="00047547">
        <w:rPr>
          <w:lang w:val="kk-KZ"/>
        </w:rPr>
        <w:t>O + Са(ОН)</w:t>
      </w:r>
      <w:r w:rsidRPr="00047547">
        <w:rPr>
          <w:vertAlign w:val="subscript"/>
          <w:lang w:val="kk-KZ"/>
        </w:rPr>
        <w:t>2</w:t>
      </w:r>
      <w:r w:rsidRPr="00047547">
        <w:rPr>
          <w:lang w:val="kk-KZ"/>
        </w:rPr>
        <w:t xml:space="preserve">                </w:t>
      </w:r>
    </w:p>
    <w:p w:rsidR="00E45861" w:rsidRPr="00047547" w:rsidRDefault="00E45861" w:rsidP="00E45861">
      <w:pPr>
        <w:jc w:val="both"/>
        <w:rPr>
          <w:lang w:val="kk-KZ"/>
        </w:rPr>
      </w:pPr>
      <w:r w:rsidRPr="00047547">
        <w:rPr>
          <w:lang w:val="kk-KZ"/>
        </w:rPr>
        <w:t xml:space="preserve"> 2СаО·SiO</w:t>
      </w:r>
      <w:r w:rsidRPr="00047547">
        <w:rPr>
          <w:vertAlign w:val="subscript"/>
          <w:lang w:val="kk-KZ"/>
        </w:rPr>
        <w:t xml:space="preserve">2 </w:t>
      </w:r>
      <w:r w:rsidRPr="00047547">
        <w:rPr>
          <w:lang w:val="kk-KZ"/>
        </w:rPr>
        <w:t xml:space="preserve">+ </w:t>
      </w:r>
      <w:r w:rsidRPr="00047547">
        <w:rPr>
          <w:lang w:val="es-MX"/>
        </w:rPr>
        <w:t>H</w:t>
      </w:r>
      <w:r w:rsidRPr="00047547">
        <w:rPr>
          <w:vertAlign w:val="subscript"/>
          <w:lang w:val="es-MX"/>
        </w:rPr>
        <w:t>2</w:t>
      </w:r>
      <w:r w:rsidRPr="00047547">
        <w:rPr>
          <w:lang w:val="es-MX"/>
        </w:rPr>
        <w:t>O</w:t>
      </w:r>
      <w:r w:rsidRPr="00047547">
        <w:rPr>
          <w:lang w:val="kk-KZ"/>
        </w:rPr>
        <w:t xml:space="preserve"> + 2 Na</w:t>
      </w:r>
      <w:r w:rsidRPr="00047547">
        <w:rPr>
          <w:vertAlign w:val="subscript"/>
          <w:lang w:val="kk-KZ"/>
        </w:rPr>
        <w:t>2</w:t>
      </w:r>
      <w:r w:rsidRPr="00047547">
        <w:rPr>
          <w:lang w:val="kk-KZ"/>
        </w:rPr>
        <w:t>СО</w:t>
      </w:r>
      <w:r w:rsidRPr="00047547">
        <w:rPr>
          <w:vertAlign w:val="subscript"/>
          <w:lang w:val="kk-KZ"/>
        </w:rPr>
        <w:t>3</w:t>
      </w:r>
      <w:r w:rsidRPr="00047547">
        <w:rPr>
          <w:lang w:val="kk-KZ"/>
        </w:rPr>
        <w:t xml:space="preserve"> </w:t>
      </w:r>
      <w:r w:rsidRPr="00047547">
        <w:rPr>
          <w:lang w:val="es-MX"/>
        </w:rPr>
        <w:t>=</w:t>
      </w:r>
      <w:r w:rsidRPr="00047547">
        <w:rPr>
          <w:lang w:val="kk-KZ"/>
        </w:rPr>
        <w:t xml:space="preserve"> 2СаСО</w:t>
      </w:r>
      <w:r w:rsidRPr="00047547">
        <w:rPr>
          <w:vertAlign w:val="subscript"/>
          <w:lang w:val="kk-KZ"/>
        </w:rPr>
        <w:t>3</w:t>
      </w:r>
      <w:r w:rsidRPr="00047547">
        <w:rPr>
          <w:lang w:val="kk-KZ"/>
        </w:rPr>
        <w:t xml:space="preserve"> + 2 Na</w:t>
      </w:r>
      <w:r w:rsidRPr="00047547">
        <w:rPr>
          <w:vertAlign w:val="subscript"/>
          <w:lang w:val="kk-KZ"/>
        </w:rPr>
        <w:t>2</w:t>
      </w:r>
      <w:r w:rsidRPr="00047547">
        <w:rPr>
          <w:lang w:val="kk-KZ"/>
        </w:rPr>
        <w:t>SiO</w:t>
      </w:r>
      <w:r w:rsidRPr="00047547">
        <w:rPr>
          <w:vertAlign w:val="subscript"/>
          <w:lang w:val="kk-KZ"/>
        </w:rPr>
        <w:t>3</w:t>
      </w:r>
      <w:r w:rsidRPr="00047547">
        <w:rPr>
          <w:lang w:val="kk-KZ"/>
        </w:rPr>
        <w:t xml:space="preserve"> + 2NaOH       </w:t>
      </w:r>
    </w:p>
    <w:p w:rsidR="00E45861" w:rsidRPr="00047547" w:rsidRDefault="00E45861" w:rsidP="00E45861">
      <w:pPr>
        <w:jc w:val="both"/>
        <w:rPr>
          <w:lang w:val="kk-KZ"/>
        </w:rPr>
      </w:pPr>
      <w:r w:rsidRPr="00047547">
        <w:rPr>
          <w:lang w:val="kk-KZ"/>
        </w:rPr>
        <w:t>2(Na</w:t>
      </w:r>
      <w:r w:rsidRPr="00047547">
        <w:rPr>
          <w:vertAlign w:val="subscript"/>
          <w:lang w:val="kk-KZ"/>
        </w:rPr>
        <w:t>2</w:t>
      </w:r>
      <w:r w:rsidRPr="00047547">
        <w:rPr>
          <w:lang w:val="kk-KZ"/>
        </w:rPr>
        <w:t>О·SiO</w:t>
      </w:r>
      <w:r w:rsidRPr="00047547">
        <w:rPr>
          <w:vertAlign w:val="subscript"/>
          <w:lang w:val="kk-KZ"/>
        </w:rPr>
        <w:t>2</w:t>
      </w:r>
      <w:r w:rsidRPr="00047547">
        <w:rPr>
          <w:lang w:val="kk-KZ"/>
        </w:rPr>
        <w:t>) + 2NaAl(OH)</w:t>
      </w:r>
      <w:r w:rsidRPr="00047547">
        <w:rPr>
          <w:vertAlign w:val="subscript"/>
          <w:lang w:val="kk-KZ"/>
        </w:rPr>
        <w:t xml:space="preserve">4 </w:t>
      </w:r>
      <w:r w:rsidRPr="00047547">
        <w:rPr>
          <w:lang w:val="es-CO"/>
        </w:rPr>
        <w:t>=</w:t>
      </w:r>
      <w:r w:rsidRPr="00047547">
        <w:rPr>
          <w:lang w:val="kk-KZ"/>
        </w:rPr>
        <w:t xml:space="preserve"> Na</w:t>
      </w:r>
      <w:r w:rsidRPr="00047547">
        <w:rPr>
          <w:vertAlign w:val="subscript"/>
          <w:lang w:val="kk-KZ"/>
        </w:rPr>
        <w:t>2</w:t>
      </w:r>
      <w:r w:rsidRPr="00047547">
        <w:rPr>
          <w:lang w:val="kk-KZ"/>
        </w:rPr>
        <w:t>О·Al</w:t>
      </w:r>
      <w:r w:rsidRPr="00047547">
        <w:rPr>
          <w:vertAlign w:val="subscript"/>
          <w:lang w:val="kk-KZ"/>
        </w:rPr>
        <w:t>2</w:t>
      </w:r>
      <w:r w:rsidRPr="00047547">
        <w:rPr>
          <w:lang w:val="kk-KZ"/>
        </w:rPr>
        <w:t>O</w:t>
      </w:r>
      <w:r w:rsidRPr="00047547">
        <w:rPr>
          <w:vertAlign w:val="subscript"/>
          <w:lang w:val="kk-KZ"/>
        </w:rPr>
        <w:t>3</w:t>
      </w:r>
      <w:r w:rsidRPr="00047547">
        <w:rPr>
          <w:lang w:val="kk-KZ"/>
        </w:rPr>
        <w:t>·SiO</w:t>
      </w:r>
      <w:r w:rsidRPr="00047547">
        <w:rPr>
          <w:vertAlign w:val="subscript"/>
          <w:lang w:val="kk-KZ"/>
        </w:rPr>
        <w:t>2</w:t>
      </w:r>
      <w:r w:rsidRPr="00047547">
        <w:rPr>
          <w:lang w:val="kk-KZ"/>
        </w:rPr>
        <w:t>·</w:t>
      </w:r>
      <w:r w:rsidRPr="00047547">
        <w:rPr>
          <w:lang w:val="es-CO"/>
        </w:rPr>
        <w:t>H</w:t>
      </w:r>
      <w:r w:rsidRPr="00047547">
        <w:rPr>
          <w:vertAlign w:val="subscript"/>
          <w:lang w:val="es-CO"/>
        </w:rPr>
        <w:t>2</w:t>
      </w:r>
      <w:r w:rsidRPr="00047547">
        <w:rPr>
          <w:lang w:val="es-CO"/>
        </w:rPr>
        <w:t>O</w:t>
      </w:r>
      <w:r w:rsidRPr="00047547">
        <w:rPr>
          <w:lang w:val="kk-KZ"/>
        </w:rPr>
        <w:t xml:space="preserve"> + 4NaOH  </w:t>
      </w:r>
    </w:p>
    <w:p w:rsidR="00E45861" w:rsidRPr="00047547" w:rsidRDefault="00E45861" w:rsidP="00E45861">
      <w:pPr>
        <w:jc w:val="both"/>
        <w:rPr>
          <w:lang w:val="kk-KZ"/>
        </w:rPr>
      </w:pPr>
      <w:r w:rsidRPr="00047547">
        <w:rPr>
          <w:lang w:val="kk-KZ"/>
        </w:rPr>
        <w:t>3(СаО·Al</w:t>
      </w:r>
      <w:r w:rsidRPr="00047547">
        <w:rPr>
          <w:vertAlign w:val="subscript"/>
          <w:lang w:val="kk-KZ"/>
        </w:rPr>
        <w:t>2</w:t>
      </w:r>
      <w:r w:rsidRPr="00047547">
        <w:rPr>
          <w:lang w:val="kk-KZ"/>
        </w:rPr>
        <w:t>O</w:t>
      </w:r>
      <w:r w:rsidRPr="00047547">
        <w:rPr>
          <w:vertAlign w:val="subscript"/>
          <w:lang w:val="kk-KZ"/>
        </w:rPr>
        <w:t>3</w:t>
      </w:r>
      <w:r w:rsidRPr="00047547">
        <w:rPr>
          <w:lang w:val="kk-KZ"/>
        </w:rPr>
        <w:t>) + 12</w:t>
      </w:r>
      <w:r w:rsidRPr="00047547">
        <w:rPr>
          <w:lang w:val="es-CO"/>
        </w:rPr>
        <w:t>H</w:t>
      </w:r>
      <w:r w:rsidRPr="00047547">
        <w:rPr>
          <w:vertAlign w:val="subscript"/>
          <w:lang w:val="es-CO"/>
        </w:rPr>
        <w:t>2</w:t>
      </w:r>
      <w:r w:rsidRPr="00047547">
        <w:rPr>
          <w:lang w:val="es-CO"/>
        </w:rPr>
        <w:t>O</w:t>
      </w:r>
      <w:r w:rsidRPr="00047547">
        <w:rPr>
          <w:lang w:val="kk-KZ"/>
        </w:rPr>
        <w:t xml:space="preserve"> </w:t>
      </w:r>
      <w:r w:rsidRPr="00047547">
        <w:rPr>
          <w:lang w:val="es-CO"/>
        </w:rPr>
        <w:t>=</w:t>
      </w:r>
      <w:r w:rsidRPr="00047547">
        <w:rPr>
          <w:lang w:val="kk-KZ"/>
        </w:rPr>
        <w:t xml:space="preserve"> 3СаО·Al</w:t>
      </w:r>
      <w:r w:rsidRPr="00047547">
        <w:rPr>
          <w:vertAlign w:val="subscript"/>
          <w:lang w:val="kk-KZ"/>
        </w:rPr>
        <w:t>2</w:t>
      </w:r>
      <w:r w:rsidRPr="00047547">
        <w:rPr>
          <w:lang w:val="kk-KZ"/>
        </w:rPr>
        <w:t>O</w:t>
      </w:r>
      <w:r w:rsidRPr="00047547">
        <w:rPr>
          <w:vertAlign w:val="subscript"/>
          <w:lang w:val="kk-KZ"/>
        </w:rPr>
        <w:t>3</w:t>
      </w:r>
      <w:r w:rsidRPr="00047547">
        <w:rPr>
          <w:lang w:val="kk-KZ"/>
        </w:rPr>
        <w:t>·6</w:t>
      </w:r>
      <w:r w:rsidRPr="00047547">
        <w:rPr>
          <w:lang w:val="es-CO"/>
        </w:rPr>
        <w:t>H</w:t>
      </w:r>
      <w:r w:rsidRPr="00047547">
        <w:rPr>
          <w:vertAlign w:val="subscript"/>
          <w:lang w:val="es-CO"/>
        </w:rPr>
        <w:t>2</w:t>
      </w:r>
      <w:r w:rsidRPr="00047547">
        <w:rPr>
          <w:lang w:val="es-CO"/>
        </w:rPr>
        <w:t>O</w:t>
      </w:r>
      <w:r w:rsidRPr="00047547">
        <w:rPr>
          <w:lang w:val="kk-KZ"/>
        </w:rPr>
        <w:t>+4 Al(OН)</w:t>
      </w:r>
      <w:r w:rsidRPr="00047547">
        <w:rPr>
          <w:vertAlign w:val="subscript"/>
          <w:lang w:val="kk-KZ"/>
        </w:rPr>
        <w:t>3</w:t>
      </w:r>
      <w:r w:rsidRPr="00047547">
        <w:rPr>
          <w:lang w:val="kk-KZ"/>
        </w:rPr>
        <w:t xml:space="preserve">                </w:t>
      </w:r>
    </w:p>
    <w:p w:rsidR="00E45861" w:rsidRPr="00047547" w:rsidRDefault="00E45861" w:rsidP="00E45861">
      <w:pPr>
        <w:jc w:val="both"/>
        <w:rPr>
          <w:lang w:val="kk-KZ"/>
        </w:rPr>
      </w:pPr>
      <w:r w:rsidRPr="00047547">
        <w:rPr>
          <w:lang w:val="kk-KZ"/>
        </w:rPr>
        <w:t>СаО·Al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 Na</w:t>
      </w:r>
      <w:r w:rsidRPr="00047547">
        <w:rPr>
          <w:vertAlign w:val="subscript"/>
          <w:lang w:val="kk-KZ"/>
        </w:rPr>
        <w:t>2</w:t>
      </w:r>
      <w:r w:rsidRPr="00047547">
        <w:rPr>
          <w:lang w:val="kk-KZ"/>
        </w:rPr>
        <w:t>СО</w:t>
      </w:r>
      <w:r w:rsidRPr="00047547">
        <w:rPr>
          <w:vertAlign w:val="subscript"/>
          <w:lang w:val="kk-KZ"/>
        </w:rPr>
        <w:t>3</w:t>
      </w:r>
      <w:r w:rsidRPr="00047547">
        <w:rPr>
          <w:lang w:val="kk-KZ"/>
        </w:rPr>
        <w:t>+ 4</w:t>
      </w:r>
      <w:r w:rsidRPr="00047547">
        <w:rPr>
          <w:lang w:val="es-CO"/>
        </w:rPr>
        <w:t>H</w:t>
      </w:r>
      <w:r w:rsidRPr="00047547">
        <w:rPr>
          <w:vertAlign w:val="subscript"/>
          <w:lang w:val="es-CO"/>
        </w:rPr>
        <w:t>2</w:t>
      </w:r>
      <w:r w:rsidRPr="00047547">
        <w:rPr>
          <w:lang w:val="es-CO"/>
        </w:rPr>
        <w:t>O</w:t>
      </w:r>
      <w:r w:rsidRPr="00047547">
        <w:rPr>
          <w:lang w:val="kk-KZ"/>
        </w:rPr>
        <w:t xml:space="preserve"> </w:t>
      </w:r>
      <w:r w:rsidRPr="00047547">
        <w:rPr>
          <w:lang w:val="es-CO"/>
        </w:rPr>
        <w:t>=</w:t>
      </w:r>
      <w:r w:rsidRPr="00047547">
        <w:rPr>
          <w:lang w:val="kk-KZ"/>
        </w:rPr>
        <w:t xml:space="preserve"> 2NaAl(OH)</w:t>
      </w:r>
      <w:r w:rsidRPr="00047547">
        <w:rPr>
          <w:vertAlign w:val="subscript"/>
          <w:lang w:val="kk-KZ"/>
        </w:rPr>
        <w:t xml:space="preserve">4 </w:t>
      </w:r>
      <w:r w:rsidRPr="00047547">
        <w:rPr>
          <w:lang w:val="kk-KZ"/>
        </w:rPr>
        <w:t>+ СаСО</w:t>
      </w:r>
      <w:r w:rsidRPr="00047547">
        <w:rPr>
          <w:vertAlign w:val="subscript"/>
          <w:lang w:val="kk-KZ"/>
        </w:rPr>
        <w:t>3</w:t>
      </w:r>
      <w:r w:rsidRPr="00047547">
        <w:rPr>
          <w:lang w:val="kk-KZ"/>
        </w:rPr>
        <w:t xml:space="preserve">                           </w:t>
      </w:r>
    </w:p>
    <w:p w:rsidR="00E45861" w:rsidRPr="00047547" w:rsidRDefault="00E45861" w:rsidP="00E45861">
      <w:pPr>
        <w:jc w:val="both"/>
        <w:rPr>
          <w:lang w:val="kk-KZ"/>
        </w:rPr>
      </w:pPr>
      <w:r w:rsidRPr="00047547">
        <w:rPr>
          <w:lang w:val="kk-KZ"/>
        </w:rPr>
        <w:t>3СаО·Al</w:t>
      </w:r>
      <w:r w:rsidRPr="00047547">
        <w:rPr>
          <w:vertAlign w:val="subscript"/>
          <w:lang w:val="kk-KZ"/>
        </w:rPr>
        <w:t>2</w:t>
      </w:r>
      <w:r w:rsidRPr="00047547">
        <w:rPr>
          <w:lang w:val="kk-KZ"/>
        </w:rPr>
        <w:t>O</w:t>
      </w:r>
      <w:r w:rsidRPr="00047547">
        <w:rPr>
          <w:vertAlign w:val="subscript"/>
          <w:lang w:val="kk-KZ"/>
        </w:rPr>
        <w:t>3</w:t>
      </w:r>
      <w:r w:rsidRPr="00047547">
        <w:rPr>
          <w:lang w:val="kk-KZ"/>
        </w:rPr>
        <w:t>*</w:t>
      </w:r>
      <w:r w:rsidRPr="00047547">
        <w:rPr>
          <w:lang w:val="es-CO"/>
        </w:rPr>
        <w:t xml:space="preserve"> </w:t>
      </w:r>
      <w:r w:rsidRPr="00047547">
        <w:rPr>
          <w:lang w:val="kk-KZ"/>
        </w:rPr>
        <w:t>6</w:t>
      </w:r>
      <w:r w:rsidRPr="00047547">
        <w:rPr>
          <w:lang w:val="es-CO"/>
        </w:rPr>
        <w:t>H</w:t>
      </w:r>
      <w:r w:rsidRPr="00047547">
        <w:rPr>
          <w:vertAlign w:val="subscript"/>
          <w:lang w:val="es-CO"/>
        </w:rPr>
        <w:t>2</w:t>
      </w:r>
      <w:r w:rsidRPr="00047547">
        <w:rPr>
          <w:lang w:val="es-CO"/>
        </w:rPr>
        <w:t>O</w:t>
      </w:r>
      <w:r w:rsidRPr="00047547">
        <w:rPr>
          <w:lang w:val="kk-KZ"/>
        </w:rPr>
        <w:t xml:space="preserve"> + 3 Na</w:t>
      </w:r>
      <w:r w:rsidRPr="00047547">
        <w:rPr>
          <w:vertAlign w:val="subscript"/>
          <w:lang w:val="kk-KZ"/>
        </w:rPr>
        <w:t>2</w:t>
      </w:r>
      <w:r w:rsidRPr="00047547">
        <w:rPr>
          <w:lang w:val="kk-KZ"/>
        </w:rPr>
        <w:t>СО</w:t>
      </w:r>
      <w:r w:rsidRPr="00047547">
        <w:rPr>
          <w:vertAlign w:val="subscript"/>
          <w:lang w:val="kk-KZ"/>
        </w:rPr>
        <w:t xml:space="preserve">3 </w:t>
      </w:r>
      <w:r w:rsidRPr="00047547">
        <w:rPr>
          <w:lang w:val="es-CO"/>
        </w:rPr>
        <w:t>=</w:t>
      </w:r>
      <w:r w:rsidRPr="00047547">
        <w:rPr>
          <w:lang w:val="kk-KZ"/>
        </w:rPr>
        <w:t>2NaAl(OH)</w:t>
      </w:r>
      <w:r w:rsidRPr="00047547">
        <w:rPr>
          <w:vertAlign w:val="subscript"/>
          <w:lang w:val="kk-KZ"/>
        </w:rPr>
        <w:t xml:space="preserve">4 </w:t>
      </w:r>
      <w:r w:rsidRPr="00047547">
        <w:rPr>
          <w:lang w:val="kk-KZ"/>
        </w:rPr>
        <w:t>+СаСО</w:t>
      </w:r>
      <w:r w:rsidRPr="00047547">
        <w:rPr>
          <w:vertAlign w:val="subscript"/>
          <w:lang w:val="kk-KZ"/>
        </w:rPr>
        <w:t>3</w:t>
      </w:r>
      <w:r w:rsidRPr="00047547">
        <w:rPr>
          <w:lang w:val="kk-KZ"/>
        </w:rPr>
        <w:t xml:space="preserve"> + 4NaOH      </w:t>
      </w:r>
    </w:p>
    <w:p w:rsidR="00E45861" w:rsidRPr="00047547" w:rsidRDefault="00E45861" w:rsidP="00E45861">
      <w:pPr>
        <w:jc w:val="both"/>
        <w:rPr>
          <w:lang w:val="kk-KZ"/>
        </w:rPr>
      </w:pPr>
      <w:r w:rsidRPr="00047547">
        <w:rPr>
          <w:lang w:val="kk-KZ"/>
        </w:rPr>
        <w:t>Натрий титанаты ерімейді. Ерітіндіге негізінен NaAl(OH)</w:t>
      </w:r>
      <w:r w:rsidRPr="00047547">
        <w:rPr>
          <w:vertAlign w:val="subscript"/>
          <w:lang w:val="kk-KZ"/>
        </w:rPr>
        <w:t xml:space="preserve">4 </w:t>
      </w:r>
      <w:r w:rsidRPr="00047547">
        <w:rPr>
          <w:lang w:val="kk-KZ"/>
        </w:rPr>
        <w:t xml:space="preserve"> және Na</w:t>
      </w:r>
      <w:r w:rsidRPr="00047547">
        <w:rPr>
          <w:vertAlign w:val="subscript"/>
          <w:lang w:val="kk-KZ"/>
        </w:rPr>
        <w:t>2</w:t>
      </w:r>
      <w:r w:rsidRPr="00047547">
        <w:rPr>
          <w:lang w:val="kk-KZ"/>
        </w:rPr>
        <w:t>SiO</w:t>
      </w:r>
      <w:r w:rsidRPr="00047547">
        <w:rPr>
          <w:vertAlign w:val="subscript"/>
          <w:lang w:val="kk-KZ"/>
        </w:rPr>
        <w:t>3</w:t>
      </w:r>
      <w:r w:rsidRPr="00047547">
        <w:rPr>
          <w:lang w:val="kk-KZ"/>
        </w:rPr>
        <w:t xml:space="preserve"> еруі нәтижесінде SiO</w:t>
      </w:r>
      <w:r w:rsidRPr="00047547">
        <w:rPr>
          <w:vertAlign w:val="subscript"/>
          <w:lang w:val="kk-KZ"/>
        </w:rPr>
        <w:t>2</w:t>
      </w:r>
      <w:r w:rsidRPr="00047547">
        <w:rPr>
          <w:lang w:val="kk-KZ"/>
        </w:rPr>
        <w:t xml:space="preserve"> біршама мөлшері өтеді. Сондай-ақ, ерітіндіде бос сілтінің біршама бөлігі болады. Ерімейтін қалдық негізінен силикаттардан тұрады – қызыл шламға өтеді. Сонымен қатар, Al(OН)</w:t>
      </w:r>
      <w:r w:rsidRPr="00047547">
        <w:rPr>
          <w:vertAlign w:val="subscript"/>
          <w:lang w:val="kk-KZ"/>
        </w:rPr>
        <w:t>3</w:t>
      </w:r>
      <w:r w:rsidRPr="00047547">
        <w:rPr>
          <w:lang w:val="kk-KZ"/>
        </w:rPr>
        <w:t xml:space="preserve"> біраз мөлшері де қызыл шламға кетеді.</w:t>
      </w:r>
    </w:p>
    <w:p w:rsidR="00E45861" w:rsidRPr="00047547" w:rsidRDefault="00E45861" w:rsidP="00E45861">
      <w:pPr>
        <w:jc w:val="both"/>
        <w:rPr>
          <w:lang w:val="kk-KZ"/>
        </w:rPr>
      </w:pPr>
      <w:r w:rsidRPr="00047547">
        <w:rPr>
          <w:b/>
          <w:lang w:val="kk-KZ"/>
        </w:rPr>
        <w:t>Диффузиялық әдіс</w:t>
      </w:r>
      <w:r w:rsidRPr="00047547">
        <w:rPr>
          <w:lang w:val="kk-KZ"/>
        </w:rPr>
        <w:t xml:space="preserve"> – концентрациясы жоғары алюминаттық ерітінді алады (300 г/л Al</w:t>
      </w:r>
      <w:r w:rsidRPr="00047547">
        <w:rPr>
          <w:vertAlign w:val="subscript"/>
          <w:lang w:val="kk-KZ"/>
        </w:rPr>
        <w:t>2</w:t>
      </w:r>
      <w:r w:rsidRPr="00047547">
        <w:rPr>
          <w:lang w:val="kk-KZ"/>
        </w:rPr>
        <w:t>O</w:t>
      </w:r>
      <w:r w:rsidRPr="00047547">
        <w:rPr>
          <w:vertAlign w:val="subscript"/>
          <w:lang w:val="kk-KZ"/>
        </w:rPr>
        <w:t>3</w:t>
      </w:r>
      <w:r w:rsidRPr="00047547">
        <w:rPr>
          <w:lang w:val="kk-KZ"/>
        </w:rPr>
        <w:t>). Диффузорлар биіктігі 6 м диаметрі 1,5 м болып, 12 – 15 аппараттан тұратын батареялары қолданылады. Темір цилиндр тәрізді резервуар – ерітінді түбіндегі патрубок арқылы беріледі. Үстінгі жағынан дайын ерітіндіні бөліп алады. Жұмыс принцпі – ұсатылған күйе жентек қабаты арқылы еріткішті сүзіп өткізеді, нәтижесінде NaAl(OH)</w:t>
      </w:r>
      <w:r w:rsidRPr="00047547">
        <w:rPr>
          <w:vertAlign w:val="subscript"/>
          <w:lang w:val="kk-KZ"/>
        </w:rPr>
        <w:t xml:space="preserve">4 </w:t>
      </w:r>
      <w:r w:rsidRPr="00047547">
        <w:rPr>
          <w:lang w:val="kk-KZ"/>
        </w:rPr>
        <w:t xml:space="preserve"> ерітінділенеді. Алюминаттық ерітіндінің температурасы 100 – 150</w:t>
      </w:r>
      <w:r w:rsidRPr="00047547">
        <w:rPr>
          <w:vertAlign w:val="superscript"/>
          <w:lang w:val="kk-KZ"/>
        </w:rPr>
        <w:t xml:space="preserve"> о</w:t>
      </w:r>
      <w:r w:rsidRPr="00047547">
        <w:rPr>
          <w:lang w:val="kk-KZ"/>
        </w:rPr>
        <w:t>С, процес ұзақтығы 200 мин. Na</w:t>
      </w:r>
      <w:r w:rsidRPr="00047547">
        <w:rPr>
          <w:vertAlign w:val="subscript"/>
          <w:lang w:val="kk-KZ"/>
        </w:rPr>
        <w:t>2</w:t>
      </w:r>
      <w:r w:rsidRPr="00047547">
        <w:rPr>
          <w:lang w:val="kk-KZ"/>
        </w:rPr>
        <w:t>О пен 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 ті бөліп алу дәрежесі 90%.</w:t>
      </w:r>
    </w:p>
    <w:p w:rsidR="00E45861" w:rsidRPr="00047547" w:rsidRDefault="00E45861" w:rsidP="00E45861">
      <w:pPr>
        <w:jc w:val="both"/>
        <w:rPr>
          <w:lang w:val="kk-KZ"/>
        </w:rPr>
      </w:pPr>
      <w:r w:rsidRPr="00047547">
        <w:rPr>
          <w:b/>
          <w:lang w:val="kk-KZ"/>
        </w:rPr>
        <w:t>Құбырлық ерітінділегіштер</w:t>
      </w:r>
      <w:r w:rsidRPr="00047547">
        <w:rPr>
          <w:lang w:val="kk-KZ"/>
        </w:rPr>
        <w:t xml:space="preserve"> – процесс үздіксіз жүреді, вертикаль цилиндр, биіктігі 14 – 40 м, диамерті 1,5 – 2 м. Күйежентек аппараттың жоғарғы жағынан тиеліп төмен қарай </w:t>
      </w:r>
      <w:r w:rsidRPr="00047547">
        <w:rPr>
          <w:lang w:val="kk-KZ"/>
        </w:rPr>
        <w:lastRenderedPageBreak/>
        <w:t>жылжиды. Еріткіш (ыстық су) күйе жентек бағанынан төменнен жоғары қарай беріледі. Алюминаттық ерітінді аппараттың жоғары жағынан құйылып алынады. Процесс нәтижесінде ерітіндіге 93 – 96% 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өтеді.</w:t>
      </w:r>
    </w:p>
    <w:p w:rsidR="00E45861" w:rsidRPr="00047547" w:rsidRDefault="00E45861" w:rsidP="00E45861">
      <w:pPr>
        <w:jc w:val="both"/>
        <w:rPr>
          <w:lang w:val="kk-KZ"/>
        </w:rPr>
      </w:pPr>
      <w:r w:rsidRPr="00047547">
        <w:rPr>
          <w:lang w:val="kk-KZ"/>
        </w:rPr>
        <w:t xml:space="preserve">Бокситтік күйе жентекті ерітінділеудің өнімдері алюминаттық ерітінді мен </w:t>
      </w:r>
      <w:r w:rsidRPr="00047547">
        <w:rPr>
          <w:b/>
          <w:lang w:val="kk-KZ"/>
        </w:rPr>
        <w:t>қызыл шлам.</w:t>
      </w:r>
      <w:r w:rsidRPr="00047547">
        <w:rPr>
          <w:lang w:val="kk-KZ"/>
        </w:rPr>
        <w:t xml:space="preserve"> Алюминаттық ерітіндіде 300 кг/м</w:t>
      </w:r>
      <w:r w:rsidRPr="00047547">
        <w:rPr>
          <w:vertAlign w:val="superscript"/>
          <w:lang w:val="kk-KZ"/>
        </w:rPr>
        <w:t xml:space="preserve">3 </w:t>
      </w:r>
      <w:r w:rsidRPr="00047547">
        <w:rPr>
          <w:lang w:val="kk-KZ"/>
        </w:rPr>
        <w:t>Al</w:t>
      </w:r>
      <w:r w:rsidRPr="00047547">
        <w:rPr>
          <w:vertAlign w:val="subscript"/>
          <w:lang w:val="kk-KZ"/>
        </w:rPr>
        <w:t>2</w:t>
      </w:r>
      <w:r w:rsidRPr="00047547">
        <w:rPr>
          <w:lang w:val="kk-KZ"/>
        </w:rPr>
        <w:t>O</w:t>
      </w:r>
      <w:r w:rsidRPr="00047547">
        <w:rPr>
          <w:vertAlign w:val="subscript"/>
          <w:lang w:val="kk-KZ"/>
        </w:rPr>
        <w:t>3</w:t>
      </w:r>
      <w:r w:rsidRPr="00047547">
        <w:rPr>
          <w:lang w:val="kk-KZ"/>
        </w:rPr>
        <w:t xml:space="preserve"> болады және ол қоспалармен, соның ішінде кремнеземмен ластанған. Алюминаттық ерітінділердің сапасы кремнийлік модульмен анықталады. Егер жоғары сапалы глинозем алғанда, кремнийлік модуль 400 – 500 кем болмауы тиіс. Бұл ретте ерітінділеуден шыққан ерітіндінің кремнилік модулі  20 – 50 ден аспайды. Осы себептен алюминаттық ерітіндіден алюминий гидроксидін бөліп алмастан бұрын, кремнисіздендіру процесін жүргізеді.</w:t>
      </w:r>
    </w:p>
    <w:p w:rsidR="00E45861" w:rsidRPr="00047547" w:rsidRDefault="00E45861" w:rsidP="00E45861">
      <w:pPr>
        <w:jc w:val="both"/>
        <w:rPr>
          <w:lang w:val="kk-KZ"/>
        </w:rPr>
      </w:pPr>
      <w:r w:rsidRPr="00047547">
        <w:rPr>
          <w:b/>
          <w:lang w:val="kk-KZ"/>
        </w:rPr>
        <w:t>Алюминаттық ерітіндіні кремнисіздендіру.</w:t>
      </w:r>
      <w:r w:rsidRPr="00047547">
        <w:rPr>
          <w:lang w:val="kk-KZ"/>
        </w:rPr>
        <w:t xml:space="preserve"> Практикада көбінесе кремнийсіздендіруді ұзақ уақыт қоспаларсыз және әктас қатысында қыздырып жүргізеді. Екі әдісте де ерітіндіні алдымен сұйылтудан өткізу керек. </w:t>
      </w:r>
    </w:p>
    <w:p w:rsidR="00E45861" w:rsidRPr="00047547" w:rsidRDefault="00E45861" w:rsidP="00E45861">
      <w:pPr>
        <w:jc w:val="both"/>
        <w:rPr>
          <w:lang w:val="kk-KZ"/>
        </w:rPr>
      </w:pPr>
      <w:r w:rsidRPr="00047547">
        <w:rPr>
          <w:lang w:val="kk-KZ"/>
        </w:rPr>
        <w:t>Бірінші жағдайда ұзақ уақыт қыздырғанда натрий алюмосиликатының кристалдарын өсіріп, тұнбаға түсіреді Na</w:t>
      </w:r>
      <w:r w:rsidRPr="00047547">
        <w:rPr>
          <w:vertAlign w:val="subscript"/>
          <w:lang w:val="kk-KZ"/>
        </w:rPr>
        <w:t>2</w:t>
      </w:r>
      <w:r w:rsidRPr="00047547">
        <w:rPr>
          <w:lang w:val="kk-KZ"/>
        </w:rPr>
        <w:t>О·Al</w:t>
      </w:r>
      <w:r w:rsidRPr="00047547">
        <w:rPr>
          <w:vertAlign w:val="subscript"/>
          <w:lang w:val="kk-KZ"/>
        </w:rPr>
        <w:t>2</w:t>
      </w:r>
      <w:r w:rsidRPr="00047547">
        <w:rPr>
          <w:lang w:val="kk-KZ"/>
        </w:rPr>
        <w:t>O</w:t>
      </w:r>
      <w:r w:rsidRPr="00047547">
        <w:rPr>
          <w:vertAlign w:val="subscript"/>
          <w:lang w:val="kk-KZ"/>
        </w:rPr>
        <w:t>3</w:t>
      </w:r>
      <w:r w:rsidRPr="00047547">
        <w:rPr>
          <w:lang w:val="kk-KZ"/>
        </w:rPr>
        <w:t>·2SiO</w:t>
      </w:r>
      <w:r w:rsidRPr="00047547">
        <w:rPr>
          <w:vertAlign w:val="subscript"/>
          <w:lang w:val="kk-KZ"/>
        </w:rPr>
        <w:t>2</w:t>
      </w:r>
      <w:r w:rsidRPr="00047547">
        <w:rPr>
          <w:lang w:val="kk-KZ"/>
        </w:rPr>
        <w:t>·2H</w:t>
      </w:r>
      <w:r w:rsidRPr="00047547">
        <w:rPr>
          <w:vertAlign w:val="subscript"/>
          <w:lang w:val="kk-KZ"/>
        </w:rPr>
        <w:t>2</w:t>
      </w:r>
      <w:r w:rsidRPr="00047547">
        <w:rPr>
          <w:lang w:val="kk-KZ"/>
        </w:rPr>
        <w:t>O; ал екіші жағдайда кремнийсіздендіру кезінде алюминат пен натрий силикатының әктаспен реакцияласуы нәтижесінде суда аз еритін кальций алюмосиликаты СаО·Al</w:t>
      </w:r>
      <w:r w:rsidRPr="00047547">
        <w:rPr>
          <w:vertAlign w:val="subscript"/>
          <w:lang w:val="kk-KZ"/>
        </w:rPr>
        <w:t>2</w:t>
      </w:r>
      <w:r w:rsidRPr="00047547">
        <w:rPr>
          <w:lang w:val="kk-KZ"/>
        </w:rPr>
        <w:t>O</w:t>
      </w:r>
      <w:r w:rsidRPr="00047547">
        <w:rPr>
          <w:vertAlign w:val="subscript"/>
          <w:lang w:val="kk-KZ"/>
        </w:rPr>
        <w:t>3</w:t>
      </w:r>
      <w:r w:rsidRPr="00047547">
        <w:rPr>
          <w:lang w:val="kk-KZ"/>
        </w:rPr>
        <w:t>·2SiO</w:t>
      </w:r>
      <w:r w:rsidRPr="00047547">
        <w:rPr>
          <w:vertAlign w:val="subscript"/>
          <w:lang w:val="kk-KZ"/>
        </w:rPr>
        <w:t>2</w:t>
      </w:r>
      <w:r w:rsidRPr="00047547">
        <w:rPr>
          <w:lang w:val="kk-KZ"/>
        </w:rPr>
        <w:t>·2H</w:t>
      </w:r>
      <w:r w:rsidRPr="00047547">
        <w:rPr>
          <w:vertAlign w:val="subscript"/>
          <w:lang w:val="kk-KZ"/>
        </w:rPr>
        <w:t>2</w:t>
      </w:r>
      <w:r w:rsidRPr="00047547">
        <w:rPr>
          <w:lang w:val="kk-KZ"/>
        </w:rPr>
        <w:t>O түзіледі. Екінші әдісте кремнисіздендіру толық жүреді, бірақ глиназем жоғалымы да біршама болады. Кремнисіздендіруді тізектеп жалғанған автоклавтар батареясында 150–170</w:t>
      </w:r>
      <w:r w:rsidRPr="00047547">
        <w:rPr>
          <w:vertAlign w:val="superscript"/>
          <w:lang w:val="kk-KZ"/>
        </w:rPr>
        <w:t xml:space="preserve"> о</w:t>
      </w:r>
      <w:r w:rsidRPr="00047547">
        <w:rPr>
          <w:lang w:val="kk-KZ"/>
        </w:rPr>
        <w:t>С–та 2 – 2,5 сағат уақытта жүргізеді. Қыздыру үшін қыздырылған буды 2– 3 автоклав қыздырғышына береді. Соңғы автоклавтан ерітінді мен ақ шламнан тұратын пульпа құйылып, өздігінен буландырғышқа тиеліп, қоюлату мен фильтрлеу кезеңдерінен өтеді. Ақ шлам күйе жентектеуге шикіқұрамды дайындауға жіберіледі, ал алюминаттық ерітінді соңғы фильтрлеуден өткеннен кейін карбонизацияға жіберіледі.</w:t>
      </w:r>
    </w:p>
    <w:p w:rsidR="00E45861" w:rsidRPr="00047547" w:rsidRDefault="00E45861" w:rsidP="00E45861">
      <w:pPr>
        <w:jc w:val="both"/>
        <w:rPr>
          <w:lang w:val="kk-KZ"/>
        </w:rPr>
      </w:pPr>
      <w:r w:rsidRPr="00047547">
        <w:rPr>
          <w:b/>
          <w:lang w:val="kk-KZ"/>
        </w:rPr>
        <w:t>Карбонизация</w:t>
      </w:r>
      <w:r w:rsidRPr="00047547">
        <w:rPr>
          <w:lang w:val="kk-KZ"/>
        </w:rPr>
        <w:t>. Карбонизация–алюминаттық ерітіндіден алюминий гидроксидін тұнбаға түсіру үшін, күйе жентектеуден шыққан құрамында СO</w:t>
      </w:r>
      <w:r w:rsidRPr="00047547">
        <w:rPr>
          <w:vertAlign w:val="subscript"/>
          <w:lang w:val="kk-KZ"/>
        </w:rPr>
        <w:t>2</w:t>
      </w:r>
      <w:r w:rsidRPr="00047547">
        <w:rPr>
          <w:lang w:val="kk-KZ"/>
        </w:rPr>
        <w:t xml:space="preserve"> бар газдарды ерітінді арқылы үрлеп ыдыратады. Процесс басында сілті мен көмірқышқыл газының әрекетесуі нәтижесінде сода түзіледі:</w:t>
      </w:r>
    </w:p>
    <w:p w:rsidR="00E45861" w:rsidRPr="00047547" w:rsidRDefault="00E45861" w:rsidP="00E45861">
      <w:pPr>
        <w:jc w:val="center"/>
        <w:rPr>
          <w:lang w:val="kk-KZ"/>
        </w:rPr>
      </w:pPr>
      <w:r w:rsidRPr="00047547">
        <w:rPr>
          <w:lang w:val="kk-KZ"/>
        </w:rPr>
        <w:t>2NaOH + СO</w:t>
      </w:r>
      <w:r w:rsidRPr="00047547">
        <w:rPr>
          <w:vertAlign w:val="subscript"/>
          <w:lang w:val="kk-KZ"/>
        </w:rPr>
        <w:t>2</w:t>
      </w:r>
      <w:r w:rsidRPr="00047547">
        <w:rPr>
          <w:lang w:val="kk-KZ"/>
        </w:rPr>
        <w:t xml:space="preserve"> </w:t>
      </w:r>
      <w:r w:rsidRPr="00047547">
        <w:rPr>
          <w:lang w:val="es-CO"/>
        </w:rPr>
        <w:t>=</w:t>
      </w:r>
      <w:r w:rsidRPr="00047547">
        <w:rPr>
          <w:lang w:val="kk-KZ"/>
        </w:rPr>
        <w:t xml:space="preserve">  Na</w:t>
      </w:r>
      <w:r w:rsidRPr="00047547">
        <w:rPr>
          <w:vertAlign w:val="subscript"/>
          <w:lang w:val="kk-KZ"/>
        </w:rPr>
        <w:t>2</w:t>
      </w:r>
      <w:r w:rsidRPr="00047547">
        <w:rPr>
          <w:lang w:val="kk-KZ"/>
        </w:rPr>
        <w:t>СО</w:t>
      </w:r>
      <w:r w:rsidRPr="00047547">
        <w:rPr>
          <w:vertAlign w:val="subscript"/>
          <w:lang w:val="kk-KZ"/>
        </w:rPr>
        <w:t>3</w:t>
      </w:r>
      <w:r w:rsidRPr="00047547">
        <w:rPr>
          <w:lang w:val="kk-KZ"/>
        </w:rPr>
        <w:t xml:space="preserve"> +  </w:t>
      </w:r>
      <w:r w:rsidRPr="00047547">
        <w:rPr>
          <w:lang w:val="es-CO"/>
        </w:rPr>
        <w:t>H</w:t>
      </w:r>
      <w:r w:rsidRPr="00047547">
        <w:rPr>
          <w:vertAlign w:val="subscript"/>
          <w:lang w:val="es-CO"/>
        </w:rPr>
        <w:t>2</w:t>
      </w:r>
      <w:r w:rsidRPr="00047547">
        <w:rPr>
          <w:lang w:val="es-CO"/>
        </w:rPr>
        <w:t>O</w:t>
      </w:r>
    </w:p>
    <w:p w:rsidR="00E45861" w:rsidRDefault="00E45861" w:rsidP="00E45861">
      <w:pPr>
        <w:jc w:val="both"/>
        <w:rPr>
          <w:lang w:val="kk-KZ"/>
        </w:rPr>
      </w:pPr>
      <w:r w:rsidRPr="00047547">
        <w:rPr>
          <w:lang w:val="kk-KZ"/>
        </w:rPr>
        <w:t xml:space="preserve">Бос сілті мөлшерінің азаюы ерітіндінің каустикалық модулін төмендетеді, осының нәтижесінде ерітіндінің тұрақтылығы төмендеп, натрий алюминатының ыдырауы жүреді: </w:t>
      </w:r>
    </w:p>
    <w:p w:rsidR="00E45861" w:rsidRPr="00047547" w:rsidRDefault="00E45861" w:rsidP="00E45861">
      <w:pPr>
        <w:jc w:val="center"/>
        <w:rPr>
          <w:lang w:val="kk-KZ"/>
        </w:rPr>
      </w:pPr>
      <w:r w:rsidRPr="00047547">
        <w:rPr>
          <w:lang w:val="kk-KZ"/>
        </w:rPr>
        <w:t>2 NaAl(OH)</w:t>
      </w:r>
      <w:r w:rsidRPr="00047547">
        <w:rPr>
          <w:vertAlign w:val="subscript"/>
          <w:lang w:val="kk-KZ"/>
        </w:rPr>
        <w:t>4</w:t>
      </w:r>
      <w:r w:rsidRPr="00047547">
        <w:rPr>
          <w:lang w:val="kk-KZ"/>
        </w:rPr>
        <w:t xml:space="preserve"> </w:t>
      </w:r>
      <w:r w:rsidRPr="00047547">
        <w:rPr>
          <w:lang w:val="es-CO"/>
        </w:rPr>
        <w:t>=</w:t>
      </w:r>
      <w:r w:rsidRPr="00047547">
        <w:rPr>
          <w:lang w:val="kk-KZ"/>
        </w:rPr>
        <w:t xml:space="preserve"> 4 Al(OН)</w:t>
      </w:r>
      <w:r w:rsidRPr="00047547">
        <w:rPr>
          <w:vertAlign w:val="subscript"/>
          <w:lang w:val="kk-KZ"/>
        </w:rPr>
        <w:t>3</w:t>
      </w:r>
      <w:r w:rsidRPr="00047547">
        <w:rPr>
          <w:lang w:val="kk-KZ"/>
        </w:rPr>
        <w:t xml:space="preserve"> + NaOH</w:t>
      </w:r>
    </w:p>
    <w:p w:rsidR="00E45861" w:rsidRPr="00047547" w:rsidRDefault="00E45861" w:rsidP="00E45861">
      <w:pPr>
        <w:jc w:val="both"/>
        <w:rPr>
          <w:lang w:val="kk-KZ"/>
        </w:rPr>
      </w:pPr>
      <w:r w:rsidRPr="00047547">
        <w:rPr>
          <w:lang w:val="kk-KZ"/>
        </w:rPr>
        <w:t xml:space="preserve">Реакция нәтижесінде пайда болған сілті көмірқышқыл газымен әрекеттесіп, сода түзеді де, натрий алюминатының ыдырауы жалғасады. </w:t>
      </w:r>
    </w:p>
    <w:p w:rsidR="00E45861" w:rsidRPr="00047547" w:rsidRDefault="00E45861" w:rsidP="00E45861">
      <w:pPr>
        <w:jc w:val="both"/>
        <w:rPr>
          <w:lang w:val="kk-KZ"/>
        </w:rPr>
      </w:pPr>
      <w:r w:rsidRPr="00047547">
        <w:rPr>
          <w:lang w:val="kk-KZ"/>
        </w:rPr>
        <w:t>Карбонизация толық жүреді және 10–12 сағатқа созылады. Ерітіндіден кремниземнің бөлінуі процестің аяғына қарай басталады, ондықтан процесті толық аяғына дейін жүргізбейді. Карбонизацияны практикада екі түрлі кабонизаторларда жүргізеді: цилиндрлік және цилиндр конустық. Цилиндрлік карбонизатар сыйымдылығы 180 м</w:t>
      </w:r>
      <w:r w:rsidRPr="00047547">
        <w:rPr>
          <w:vertAlign w:val="superscript"/>
          <w:lang w:val="kk-KZ"/>
        </w:rPr>
        <w:t>3</w:t>
      </w:r>
      <w:r w:rsidRPr="00047547">
        <w:rPr>
          <w:lang w:val="kk-KZ"/>
        </w:rPr>
        <w:t xml:space="preserve"> бак, цептік араластырғышы болады. Барботерлер – бактың төменгі жағында орналасады, батырылған газдарды беру қызметін атқарады. Конустық түбі бар карбонизатор  цилиндрінің диаметрі 11 м, биіктігі  16 м, сыйымдылығы 600 м</w:t>
      </w:r>
      <w:r w:rsidRPr="00047547">
        <w:rPr>
          <w:vertAlign w:val="superscript"/>
          <w:lang w:val="kk-KZ"/>
        </w:rPr>
        <w:t>3</w:t>
      </w:r>
      <w:r w:rsidRPr="00047547">
        <w:rPr>
          <w:lang w:val="kk-KZ"/>
        </w:rPr>
        <w:t xml:space="preserve">. Газ карбонизатордың  конустық тұсына көлемі бойынша бірдей қашықтықта орналасқан 8 барботер арқылы беріледі. Пульпа газбен циркуляциялық аэролифт көмегімен араластырылады. Карбонизациядан алынған пульпа қоюлатқыштарда ұстап, одан ары фильтрлеуден өткізеді. Буландырудан кейін сода ерітіндісін күйе жентекті ерітінділеуге жібереді. Ал, алюминий гидратын тазалап жуғаннан кейін, Байер әдісіндегідей айналмалы құбырлы пештерде сусыздандырады.    </w:t>
      </w:r>
    </w:p>
    <w:p w:rsidR="00BD56A3" w:rsidRPr="00E45861" w:rsidRDefault="00963ACB">
      <w:pPr>
        <w:rPr>
          <w:lang w:val="kk-KZ"/>
        </w:rPr>
      </w:pPr>
    </w:p>
    <w:sectPr w:rsidR="00BD56A3" w:rsidRPr="00E458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861"/>
    <w:rsid w:val="00673997"/>
    <w:rsid w:val="00963ACB"/>
    <w:rsid w:val="00E45861"/>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86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45861"/>
    <w:rPr>
      <w:rFonts w:ascii="Tahoma" w:hAnsi="Tahoma" w:cs="Tahoma"/>
      <w:sz w:val="16"/>
      <w:szCs w:val="16"/>
    </w:rPr>
  </w:style>
  <w:style w:type="character" w:customStyle="1" w:styleId="a4">
    <w:name w:val="Текст выноски Знак"/>
    <w:basedOn w:val="a0"/>
    <w:link w:val="a3"/>
    <w:uiPriority w:val="99"/>
    <w:semiHidden/>
    <w:rsid w:val="00E4586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86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45861"/>
    <w:rPr>
      <w:rFonts w:ascii="Tahoma" w:hAnsi="Tahoma" w:cs="Tahoma"/>
      <w:sz w:val="16"/>
      <w:szCs w:val="16"/>
    </w:rPr>
  </w:style>
  <w:style w:type="character" w:customStyle="1" w:styleId="a4">
    <w:name w:val="Текст выноски Знак"/>
    <w:basedOn w:val="a0"/>
    <w:link w:val="a3"/>
    <w:uiPriority w:val="99"/>
    <w:semiHidden/>
    <w:rsid w:val="00E4586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1347</Words>
  <Characters>7684</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2</cp:revision>
  <dcterms:created xsi:type="dcterms:W3CDTF">2020-03-28T17:40:00Z</dcterms:created>
  <dcterms:modified xsi:type="dcterms:W3CDTF">2020-03-28T17:41:00Z</dcterms:modified>
</cp:coreProperties>
</file>